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75" w:rsidRPr="008D5CE2" w:rsidRDefault="008D7D75" w:rsidP="0004550B">
      <w:pPr>
        <w:pStyle w:val="a3"/>
        <w:ind w:left="-426" w:right="-284" w:firstLine="426"/>
        <w:rPr>
          <w:rFonts w:ascii="Times New Roman" w:hAnsi="Times New Roman"/>
          <w:b/>
          <w:bCs/>
          <w:i/>
          <w:iCs/>
          <w:szCs w:val="28"/>
          <w:lang w:val="ru-RU"/>
        </w:rPr>
      </w:pPr>
      <w:r w:rsidRPr="008D5CE2">
        <w:rPr>
          <w:rFonts w:ascii="Times New Roman" w:hAnsi="Times New Roman"/>
          <w:b/>
          <w:bCs/>
          <w:i/>
          <w:iCs/>
          <w:szCs w:val="28"/>
          <w:lang w:val="ru-RU"/>
        </w:rPr>
        <w:t>_______________________________________________________</w:t>
      </w:r>
    </w:p>
    <w:p w:rsidR="00BF5AF6" w:rsidRPr="008D5CE2" w:rsidRDefault="008D7D75" w:rsidP="0004550B">
      <w:pPr>
        <w:pStyle w:val="a3"/>
        <w:ind w:left="-426" w:right="-284" w:firstLine="426"/>
        <w:rPr>
          <w:rFonts w:ascii="Times New Roman" w:hAnsi="Times New Roman"/>
          <w:i/>
          <w:iCs/>
          <w:sz w:val="22"/>
          <w:szCs w:val="22"/>
          <w:lang w:val="ru-RU"/>
        </w:rPr>
      </w:pPr>
      <w:r w:rsidRPr="008D5CE2">
        <w:rPr>
          <w:rFonts w:ascii="Times New Roman" w:hAnsi="Times New Roman"/>
          <w:i/>
          <w:iCs/>
          <w:sz w:val="22"/>
          <w:szCs w:val="22"/>
          <w:lang w:val="ru-RU"/>
        </w:rPr>
        <w:t>наименование образовательной организации</w:t>
      </w:r>
    </w:p>
    <w:p w:rsidR="00BF5AF6" w:rsidRPr="008D5CE2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8D5CE2" w:rsidRDefault="00BF5AF6" w:rsidP="0004550B">
      <w:pPr>
        <w:pStyle w:val="a3"/>
        <w:ind w:left="0"/>
        <w:jc w:val="both"/>
        <w:rPr>
          <w:rFonts w:ascii="Times New Roman" w:hAnsi="Times New Roman"/>
          <w:b/>
          <w:bCs/>
          <w:szCs w:val="28"/>
          <w:lang w:val="ru-RU"/>
        </w:rPr>
      </w:pPr>
    </w:p>
    <w:p w:rsidR="00BF5AF6" w:rsidRPr="008D5CE2" w:rsidRDefault="00BF5AF6" w:rsidP="0004550B">
      <w:pPr>
        <w:pStyle w:val="a3"/>
        <w:ind w:left="-426" w:firstLine="426"/>
        <w:jc w:val="both"/>
        <w:rPr>
          <w:rFonts w:ascii="Times New Roman" w:hAnsi="Times New Roman"/>
          <w:b/>
          <w:bCs/>
          <w:szCs w:val="28"/>
        </w:rPr>
      </w:pPr>
    </w:p>
    <w:p w:rsidR="00BF5AF6" w:rsidRPr="008D5CE2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  <w:lang w:val="ru-RU"/>
        </w:rPr>
      </w:pPr>
    </w:p>
    <w:p w:rsidR="00BF5AF6" w:rsidRPr="008D5CE2" w:rsidRDefault="00BF5AF6" w:rsidP="0004550B">
      <w:pPr>
        <w:rPr>
          <w:lang w:eastAsia="ar-SA"/>
        </w:rPr>
      </w:pPr>
    </w:p>
    <w:p w:rsidR="00BF5AF6" w:rsidRPr="008D5CE2" w:rsidRDefault="00BF5AF6" w:rsidP="0004550B">
      <w:pPr>
        <w:rPr>
          <w:lang w:eastAsia="ar-SA"/>
        </w:rPr>
      </w:pPr>
    </w:p>
    <w:p w:rsidR="00BF5AF6" w:rsidRPr="008D5CE2" w:rsidRDefault="00BF5AF6" w:rsidP="0004550B">
      <w:pPr>
        <w:rPr>
          <w:lang w:eastAsia="ar-SA"/>
        </w:rPr>
      </w:pPr>
    </w:p>
    <w:p w:rsidR="00BF5AF6" w:rsidRPr="008D5CE2" w:rsidRDefault="00BF5AF6" w:rsidP="0004550B">
      <w:pPr>
        <w:rPr>
          <w:lang w:eastAsia="ar-SA"/>
        </w:rPr>
      </w:pPr>
    </w:p>
    <w:p w:rsidR="00BF5AF6" w:rsidRPr="008D5CE2" w:rsidRDefault="00BF5AF6" w:rsidP="0004550B">
      <w:pPr>
        <w:rPr>
          <w:lang w:eastAsia="ar-SA"/>
        </w:rPr>
      </w:pPr>
    </w:p>
    <w:p w:rsidR="00BF5AF6" w:rsidRPr="008D5CE2" w:rsidRDefault="00BF5AF6" w:rsidP="0004550B">
      <w:pPr>
        <w:rPr>
          <w:lang w:eastAsia="ar-SA"/>
        </w:rPr>
      </w:pPr>
    </w:p>
    <w:p w:rsidR="00BF5AF6" w:rsidRPr="008D5CE2" w:rsidRDefault="00BF5AF6" w:rsidP="0004550B">
      <w:pPr>
        <w:pStyle w:val="a3"/>
        <w:ind w:left="-426" w:firstLine="426"/>
        <w:jc w:val="both"/>
        <w:rPr>
          <w:rFonts w:ascii="Times New Roman" w:hAnsi="Times New Roman"/>
          <w:bCs/>
          <w:szCs w:val="28"/>
        </w:rPr>
      </w:pPr>
    </w:p>
    <w:p w:rsidR="00BF5AF6" w:rsidRPr="008D5CE2" w:rsidRDefault="00BF5AF6" w:rsidP="0004550B">
      <w:pPr>
        <w:tabs>
          <w:tab w:val="left" w:pos="5535"/>
        </w:tabs>
        <w:jc w:val="both"/>
        <w:rPr>
          <w:sz w:val="28"/>
          <w:szCs w:val="28"/>
          <w:lang w:eastAsia="ar-SA"/>
        </w:rPr>
      </w:pPr>
    </w:p>
    <w:p w:rsidR="00BF5AF6" w:rsidRPr="008D5CE2" w:rsidRDefault="00BF5AF6" w:rsidP="0004550B">
      <w:pPr>
        <w:ind w:left="-426" w:firstLine="426"/>
        <w:jc w:val="both"/>
        <w:rPr>
          <w:sz w:val="28"/>
          <w:szCs w:val="28"/>
          <w:lang w:eastAsia="ar-SA"/>
        </w:rPr>
      </w:pPr>
    </w:p>
    <w:p w:rsidR="00BF5AF6" w:rsidRPr="008D5CE2" w:rsidRDefault="00CA0134" w:rsidP="0004550B">
      <w:pPr>
        <w:pStyle w:val="a3"/>
        <w:ind w:left="0"/>
        <w:rPr>
          <w:rFonts w:ascii="Times New Roman" w:hAnsi="Times New Roman"/>
          <w:bCs/>
          <w:szCs w:val="28"/>
          <w:lang w:val="ru-RU"/>
        </w:rPr>
      </w:pPr>
      <w:r w:rsidRPr="008D5CE2">
        <w:rPr>
          <w:rFonts w:ascii="Times New Roman" w:hAnsi="Times New Roman"/>
          <w:bCs/>
          <w:szCs w:val="28"/>
          <w:lang w:val="ru-RU"/>
        </w:rPr>
        <w:t>Рабочая</w:t>
      </w:r>
      <w:r w:rsidR="00BF5AF6" w:rsidRPr="008D5CE2">
        <w:rPr>
          <w:rFonts w:ascii="Times New Roman" w:hAnsi="Times New Roman"/>
          <w:bCs/>
          <w:szCs w:val="28"/>
        </w:rPr>
        <w:t xml:space="preserve"> программа дисциплины</w:t>
      </w:r>
    </w:p>
    <w:p w:rsidR="00D7410E" w:rsidRPr="008D5CE2" w:rsidRDefault="002958C2" w:rsidP="000E244F">
      <w:pPr>
        <w:jc w:val="center"/>
        <w:rPr>
          <w:lang w:eastAsia="ar-SA"/>
        </w:rPr>
      </w:pPr>
      <w:r w:rsidRPr="008D5CE2">
        <w:rPr>
          <w:b/>
          <w:bCs/>
          <w:szCs w:val="28"/>
        </w:rPr>
        <w:t>«</w:t>
      </w:r>
      <w:r w:rsidR="000E244F" w:rsidRPr="008D5CE2">
        <w:rPr>
          <w:b/>
          <w:bCs/>
          <w:sz w:val="28"/>
          <w:szCs w:val="28"/>
        </w:rPr>
        <w:t>Язык проповеди</w:t>
      </w:r>
      <w:r w:rsidR="00032535" w:rsidRPr="008D5CE2">
        <w:rPr>
          <w:b/>
          <w:bCs/>
          <w:sz w:val="28"/>
          <w:szCs w:val="28"/>
        </w:rPr>
        <w:t>»</w:t>
      </w:r>
      <w:r w:rsidR="00DC2E5C">
        <w:rPr>
          <w:b/>
          <w:bCs/>
          <w:sz w:val="28"/>
          <w:szCs w:val="28"/>
        </w:rPr>
        <w:t>*</w:t>
      </w:r>
    </w:p>
    <w:p w:rsidR="00BF5AF6" w:rsidRPr="008D5CE2" w:rsidRDefault="00D3351A" w:rsidP="0004550B">
      <w:pPr>
        <w:jc w:val="center"/>
        <w:rPr>
          <w:sz w:val="28"/>
          <w:szCs w:val="28"/>
        </w:rPr>
      </w:pPr>
      <w:r w:rsidRPr="008D5CE2">
        <w:rPr>
          <w:bCs/>
          <w:sz w:val="28"/>
          <w:szCs w:val="28"/>
        </w:rPr>
        <w:t xml:space="preserve">Направление </w:t>
      </w:r>
      <w:r w:rsidR="00BF5AF6" w:rsidRPr="008D5CE2">
        <w:rPr>
          <w:bCs/>
          <w:sz w:val="28"/>
          <w:szCs w:val="28"/>
        </w:rPr>
        <w:t>«</w:t>
      </w:r>
      <w:r w:rsidR="00BF5AF6" w:rsidRPr="008D5CE2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D3351A" w:rsidRPr="008D5CE2" w:rsidRDefault="00D3351A" w:rsidP="0004550B">
      <w:pPr>
        <w:jc w:val="center"/>
        <w:rPr>
          <w:sz w:val="28"/>
          <w:szCs w:val="28"/>
        </w:rPr>
      </w:pPr>
      <w:r w:rsidRPr="008D5CE2">
        <w:rPr>
          <w:sz w:val="28"/>
          <w:szCs w:val="28"/>
        </w:rPr>
        <w:t>Профиль «Исламские науки»</w:t>
      </w:r>
    </w:p>
    <w:p w:rsidR="00BF5AF6" w:rsidRPr="008D5CE2" w:rsidRDefault="00AE1951" w:rsidP="0004550B">
      <w:pPr>
        <w:jc w:val="center"/>
        <w:rPr>
          <w:b/>
          <w:bCs/>
          <w:sz w:val="28"/>
          <w:szCs w:val="28"/>
          <w:lang w:eastAsia="ar-SA"/>
        </w:rPr>
      </w:pPr>
      <w:r w:rsidRPr="008D5CE2">
        <w:rPr>
          <w:b/>
          <w:bCs/>
          <w:sz w:val="28"/>
          <w:szCs w:val="28"/>
          <w:lang w:eastAsia="ar-SA"/>
        </w:rPr>
        <w:t>очная форма обучения</w:t>
      </w:r>
    </w:p>
    <w:p w:rsidR="00D81FD9" w:rsidRPr="008D5CE2" w:rsidRDefault="00D81FD9" w:rsidP="0004550B">
      <w:pPr>
        <w:jc w:val="center"/>
        <w:rPr>
          <w:b/>
          <w:bCs/>
          <w:sz w:val="28"/>
          <w:szCs w:val="28"/>
          <w:lang w:eastAsia="ar-SA"/>
        </w:rPr>
      </w:pPr>
    </w:p>
    <w:p w:rsidR="00BF5AF6" w:rsidRPr="008D5CE2" w:rsidRDefault="00BF5AF6" w:rsidP="0004550B">
      <w:pPr>
        <w:rPr>
          <w:lang w:eastAsia="ar-SA"/>
        </w:rPr>
      </w:pPr>
    </w:p>
    <w:p w:rsidR="00BF5AF6" w:rsidRPr="008D5CE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8D5CE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8D5CE2" w:rsidRDefault="00BF5AF6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8D5CE2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</w:p>
    <w:p w:rsidR="00A27E08" w:rsidRPr="008D5CE2" w:rsidRDefault="00A27E08" w:rsidP="0004550B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sz w:val="28"/>
          <w:szCs w:val="28"/>
        </w:rPr>
      </w:pPr>
      <w:r w:rsidRPr="008D5CE2">
        <w:rPr>
          <w:b/>
          <w:sz w:val="28"/>
          <w:szCs w:val="28"/>
        </w:rPr>
        <w:t>Составитель ________________________</w:t>
      </w:r>
    </w:p>
    <w:p w:rsidR="00A27E08" w:rsidRPr="008D5CE2" w:rsidRDefault="00D404F9" w:rsidP="00D404F9">
      <w:pPr>
        <w:tabs>
          <w:tab w:val="left" w:pos="180"/>
        </w:tabs>
        <w:autoSpaceDE w:val="0"/>
        <w:autoSpaceDN w:val="0"/>
        <w:bidi/>
        <w:adjustRightInd w:val="0"/>
        <w:jc w:val="both"/>
        <w:rPr>
          <w:b/>
          <w:i/>
          <w:iCs/>
          <w:sz w:val="22"/>
          <w:szCs w:val="22"/>
        </w:rPr>
      </w:pPr>
      <w:r w:rsidRPr="008D5CE2">
        <w:rPr>
          <w:i/>
          <w:iCs/>
          <w:sz w:val="22"/>
          <w:szCs w:val="22"/>
        </w:rPr>
        <w:t>ФИО, должность, ученая степень</w:t>
      </w:r>
    </w:p>
    <w:p w:rsidR="00BF5AF6" w:rsidRPr="008D5CE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8D5CE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8D5CE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8D5CE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8D5CE2" w:rsidRDefault="00DC2E5C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color w:val="333333"/>
          <w:shd w:val="clear" w:color="auto" w:fill="FFFFFF"/>
        </w:rPr>
        <w:t>*Язык проповеди определяется ДОО (в Республике Татарстан таким языком является татарский язык)</w:t>
      </w:r>
    </w:p>
    <w:p w:rsidR="00BF5AF6" w:rsidRPr="008D5CE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8D5CE2" w:rsidRDefault="00BF5AF6" w:rsidP="0004550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F5AF6" w:rsidRPr="008D5CE2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</w:rPr>
      </w:pPr>
      <w:r w:rsidRPr="008D5CE2">
        <w:rPr>
          <w:b/>
          <w:sz w:val="28"/>
          <w:szCs w:val="28"/>
        </w:rPr>
        <w:t>________________</w:t>
      </w:r>
    </w:p>
    <w:p w:rsidR="008D7D75" w:rsidRPr="008D5CE2" w:rsidRDefault="008D7D75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Cs/>
          <w:i/>
          <w:iCs/>
          <w:sz w:val="22"/>
          <w:szCs w:val="22"/>
        </w:rPr>
      </w:pPr>
      <w:r w:rsidRPr="008D5CE2">
        <w:rPr>
          <w:bCs/>
          <w:i/>
          <w:iCs/>
          <w:sz w:val="22"/>
          <w:szCs w:val="22"/>
        </w:rPr>
        <w:t>город</w:t>
      </w:r>
      <w:r w:rsidR="00A27E08" w:rsidRPr="008D5CE2">
        <w:rPr>
          <w:bCs/>
          <w:i/>
          <w:iCs/>
          <w:sz w:val="22"/>
          <w:szCs w:val="22"/>
        </w:rPr>
        <w:t>,</w:t>
      </w:r>
      <w:r w:rsidRPr="008D5CE2">
        <w:rPr>
          <w:bCs/>
          <w:i/>
          <w:iCs/>
          <w:sz w:val="22"/>
          <w:szCs w:val="22"/>
        </w:rPr>
        <w:t xml:space="preserve"> год</w:t>
      </w:r>
    </w:p>
    <w:p w:rsidR="00BF5AF6" w:rsidRPr="008D5CE2" w:rsidRDefault="00BF5AF6" w:rsidP="0004550B">
      <w:pPr>
        <w:tabs>
          <w:tab w:val="left" w:pos="180"/>
        </w:tabs>
        <w:autoSpaceDE w:val="0"/>
        <w:autoSpaceDN w:val="0"/>
        <w:adjustRightInd w:val="0"/>
        <w:ind w:left="-426" w:firstLine="426"/>
        <w:jc w:val="center"/>
        <w:rPr>
          <w:b/>
          <w:sz w:val="28"/>
          <w:szCs w:val="28"/>
          <w:u w:val="single"/>
        </w:rPr>
      </w:pPr>
      <w:r w:rsidRPr="008D5CE2">
        <w:rPr>
          <w:b/>
          <w:sz w:val="28"/>
          <w:szCs w:val="28"/>
        </w:rPr>
        <w:br w:type="page"/>
      </w:r>
    </w:p>
    <w:p w:rsidR="000720D2" w:rsidRPr="008D5CE2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D5CE2">
        <w:rPr>
          <w:b/>
          <w:bCs/>
          <w:sz w:val="28"/>
          <w:szCs w:val="28"/>
        </w:rPr>
        <w:lastRenderedPageBreak/>
        <w:t>1.Пояснительная записка</w:t>
      </w:r>
    </w:p>
    <w:p w:rsidR="00BF5AF6" w:rsidRPr="008D5CE2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D5CE2">
        <w:rPr>
          <w:rFonts w:eastAsia="Calibri"/>
          <w:b/>
          <w:sz w:val="28"/>
          <w:szCs w:val="28"/>
          <w:lang w:eastAsia="en-US"/>
        </w:rPr>
        <w:t xml:space="preserve">1.1. </w:t>
      </w:r>
      <w:r w:rsidR="00BF5AF6" w:rsidRPr="008D5CE2">
        <w:rPr>
          <w:rFonts w:eastAsia="Calibri"/>
          <w:b/>
          <w:sz w:val="28"/>
          <w:szCs w:val="28"/>
          <w:lang w:eastAsia="en-US"/>
        </w:rPr>
        <w:t>Наи</w:t>
      </w:r>
      <w:r w:rsidR="00A1443E" w:rsidRPr="008D5CE2">
        <w:rPr>
          <w:rFonts w:eastAsia="Calibri"/>
          <w:b/>
          <w:sz w:val="28"/>
          <w:szCs w:val="28"/>
          <w:lang w:eastAsia="en-US"/>
        </w:rPr>
        <w:t>менование направления и профиля</w:t>
      </w:r>
    </w:p>
    <w:p w:rsidR="00BF5AF6" w:rsidRPr="008D5CE2" w:rsidRDefault="00BF5AF6" w:rsidP="00D3351A">
      <w:pPr>
        <w:spacing w:line="23" w:lineRule="atLeast"/>
        <w:ind w:left="-426" w:firstLine="426"/>
        <w:jc w:val="both"/>
        <w:rPr>
          <w:sz w:val="28"/>
          <w:szCs w:val="28"/>
        </w:rPr>
      </w:pPr>
      <w:r w:rsidRPr="008D5CE2">
        <w:rPr>
          <w:bCs/>
          <w:sz w:val="28"/>
          <w:szCs w:val="28"/>
        </w:rPr>
        <w:t>Направление – «</w:t>
      </w:r>
      <w:r w:rsidRPr="008D5CE2">
        <w:rPr>
          <w:sz w:val="28"/>
          <w:szCs w:val="28"/>
        </w:rPr>
        <w:t>Подготовка служителей и религиозного персонала религиозных организаций»</w:t>
      </w:r>
    </w:p>
    <w:p w:rsidR="00BF5AF6" w:rsidRPr="008D5CE2" w:rsidRDefault="00BF5AF6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  <w:u w:val="single"/>
        </w:rPr>
      </w:pPr>
      <w:r w:rsidRPr="008D5CE2">
        <w:rPr>
          <w:bCs/>
          <w:sz w:val="28"/>
          <w:szCs w:val="28"/>
        </w:rPr>
        <w:t>Профиль подготовки – «Исламские науки»</w:t>
      </w:r>
    </w:p>
    <w:p w:rsidR="00BF5AF6" w:rsidRPr="008D5CE2" w:rsidRDefault="000720D2" w:rsidP="00D3351A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8D5CE2">
        <w:rPr>
          <w:b/>
          <w:sz w:val="28"/>
          <w:szCs w:val="28"/>
        </w:rPr>
        <w:t xml:space="preserve">1.2. </w:t>
      </w:r>
      <w:r w:rsidR="00BF5AF6" w:rsidRPr="008D5CE2">
        <w:rPr>
          <w:b/>
          <w:sz w:val="28"/>
          <w:szCs w:val="28"/>
        </w:rPr>
        <w:t>Код и наименование дисциплины</w:t>
      </w:r>
    </w:p>
    <w:p w:rsidR="00BF5AF6" w:rsidRPr="008D5CE2" w:rsidRDefault="000E244F" w:rsidP="000E244F">
      <w:pPr>
        <w:tabs>
          <w:tab w:val="left" w:pos="180"/>
        </w:tabs>
        <w:autoSpaceDE w:val="0"/>
        <w:autoSpaceDN w:val="0"/>
        <w:adjustRightInd w:val="0"/>
        <w:spacing w:line="23" w:lineRule="atLeast"/>
        <w:ind w:left="-426" w:firstLine="426"/>
        <w:jc w:val="both"/>
        <w:rPr>
          <w:iCs/>
          <w:sz w:val="28"/>
          <w:szCs w:val="28"/>
        </w:rPr>
      </w:pPr>
      <w:r w:rsidRPr="008D5CE2">
        <w:rPr>
          <w:iCs/>
          <w:sz w:val="28"/>
          <w:szCs w:val="28"/>
        </w:rPr>
        <w:t>ОГС.Р.01</w:t>
      </w:r>
      <w:r w:rsidR="00BF5AF6" w:rsidRPr="008D5CE2">
        <w:rPr>
          <w:iCs/>
          <w:sz w:val="28"/>
          <w:szCs w:val="28"/>
        </w:rPr>
        <w:t xml:space="preserve"> </w:t>
      </w:r>
      <w:r w:rsidRPr="008D5CE2">
        <w:rPr>
          <w:iCs/>
          <w:sz w:val="28"/>
          <w:szCs w:val="28"/>
        </w:rPr>
        <w:t>Язык проповеди</w:t>
      </w:r>
    </w:p>
    <w:p w:rsidR="00BF5AF6" w:rsidRPr="008D5CE2" w:rsidRDefault="000720D2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8D5CE2">
        <w:rPr>
          <w:b/>
          <w:sz w:val="28"/>
          <w:szCs w:val="28"/>
        </w:rPr>
        <w:t xml:space="preserve">1.3. </w:t>
      </w:r>
      <w:r w:rsidR="00BF5AF6" w:rsidRPr="008D5CE2">
        <w:rPr>
          <w:b/>
          <w:sz w:val="28"/>
          <w:szCs w:val="28"/>
        </w:rPr>
        <w:t>Цел</w:t>
      </w:r>
      <w:proofErr w:type="gramStart"/>
      <w:r w:rsidR="00BF5AF6" w:rsidRPr="008D5CE2">
        <w:rPr>
          <w:b/>
          <w:sz w:val="28"/>
          <w:szCs w:val="28"/>
        </w:rPr>
        <w:t>ь(</w:t>
      </w:r>
      <w:proofErr w:type="gramEnd"/>
      <w:r w:rsidR="00BF5AF6" w:rsidRPr="008D5CE2">
        <w:rPr>
          <w:b/>
          <w:sz w:val="28"/>
          <w:szCs w:val="28"/>
        </w:rPr>
        <w:t>и) освоения дисциплины</w:t>
      </w:r>
    </w:p>
    <w:p w:rsidR="00BF5AF6" w:rsidRPr="008D5CE2" w:rsidRDefault="00823C93" w:rsidP="00823C93">
      <w:pPr>
        <w:pStyle w:val="ae"/>
        <w:numPr>
          <w:ilvl w:val="0"/>
          <w:numId w:val="11"/>
        </w:numPr>
        <w:spacing w:line="23" w:lineRule="atLeast"/>
        <w:jc w:val="both"/>
        <w:rPr>
          <w:sz w:val="28"/>
          <w:szCs w:val="28"/>
        </w:rPr>
      </w:pPr>
      <w:r w:rsidRPr="008D5CE2">
        <w:rPr>
          <w:bCs/>
          <w:sz w:val="28"/>
          <w:szCs w:val="28"/>
        </w:rPr>
        <w:t xml:space="preserve">освоение </w:t>
      </w:r>
      <w:r w:rsidRPr="008D5CE2">
        <w:rPr>
          <w:sz w:val="28"/>
          <w:szCs w:val="28"/>
        </w:rPr>
        <w:t>лингвистических знаний о нормах татарского языка и речевого этикета, обогащение словарного запаса и расширение круга используемых грамматических средств, необходимых для овладения устной и письменной речью на татарском языке.</w:t>
      </w:r>
    </w:p>
    <w:p w:rsidR="00BF5AF6" w:rsidRPr="008D5CE2" w:rsidRDefault="00BF5AF6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8D5CE2">
        <w:rPr>
          <w:b/>
          <w:sz w:val="28"/>
          <w:szCs w:val="28"/>
        </w:rPr>
        <w:t>Задачи курса:</w:t>
      </w:r>
    </w:p>
    <w:p w:rsidR="00823C93" w:rsidRPr="008D5CE2" w:rsidRDefault="00823C93" w:rsidP="00823C93">
      <w:pPr>
        <w:pStyle w:val="ae"/>
        <w:numPr>
          <w:ilvl w:val="0"/>
          <w:numId w:val="39"/>
        </w:numPr>
        <w:tabs>
          <w:tab w:val="left" w:pos="993"/>
        </w:tabs>
        <w:jc w:val="both"/>
        <w:rPr>
          <w:sz w:val="28"/>
          <w:szCs w:val="28"/>
        </w:rPr>
      </w:pPr>
      <w:r w:rsidRPr="008D5CE2">
        <w:rPr>
          <w:bCs/>
          <w:sz w:val="28"/>
          <w:szCs w:val="28"/>
        </w:rPr>
        <w:t>Развитие умений</w:t>
      </w:r>
      <w:r w:rsidRPr="008D5CE2">
        <w:rPr>
          <w:b/>
          <w:sz w:val="28"/>
          <w:szCs w:val="28"/>
        </w:rPr>
        <w:t xml:space="preserve"> </w:t>
      </w:r>
      <w:r w:rsidRPr="008D5CE2">
        <w:rPr>
          <w:sz w:val="28"/>
          <w:szCs w:val="28"/>
        </w:rPr>
        <w:t>общаться на татарском языке в объёме программного материала; извлекать и преобразовывать необходимую информацию;</w:t>
      </w:r>
    </w:p>
    <w:p w:rsidR="00823C93" w:rsidRPr="008D5CE2" w:rsidRDefault="00823C93" w:rsidP="00823C93">
      <w:pPr>
        <w:pStyle w:val="ae"/>
        <w:numPr>
          <w:ilvl w:val="0"/>
          <w:numId w:val="39"/>
        </w:numPr>
        <w:tabs>
          <w:tab w:val="left" w:pos="993"/>
        </w:tabs>
        <w:jc w:val="both"/>
        <w:rPr>
          <w:sz w:val="28"/>
          <w:szCs w:val="28"/>
        </w:rPr>
      </w:pPr>
      <w:r w:rsidRPr="008D5CE2">
        <w:rPr>
          <w:bCs/>
          <w:sz w:val="28"/>
          <w:szCs w:val="28"/>
        </w:rPr>
        <w:t>развитие и совершенствование</w:t>
      </w:r>
      <w:r w:rsidRPr="008D5CE2">
        <w:rPr>
          <w:b/>
          <w:sz w:val="28"/>
          <w:szCs w:val="28"/>
        </w:rPr>
        <w:t xml:space="preserve"> </w:t>
      </w:r>
      <w:r w:rsidRPr="008D5CE2">
        <w:rPr>
          <w:sz w:val="28"/>
          <w:szCs w:val="28"/>
        </w:rPr>
        <w:t>речевой и мыслительной деятельности, речевых способностей студентов; умений и навыков, обеспечивающих владение татарским языком в разных сферах и ситуациях общения; готовности и способности к речевому взаимодействию и взаимопониманию;</w:t>
      </w:r>
    </w:p>
    <w:p w:rsidR="00BF5AF6" w:rsidRPr="008D5CE2" w:rsidRDefault="00823C93" w:rsidP="00823C93">
      <w:pPr>
        <w:pStyle w:val="ae"/>
        <w:numPr>
          <w:ilvl w:val="0"/>
          <w:numId w:val="39"/>
        </w:numPr>
        <w:spacing w:line="23" w:lineRule="atLeast"/>
        <w:jc w:val="both"/>
        <w:rPr>
          <w:sz w:val="28"/>
          <w:szCs w:val="28"/>
        </w:rPr>
      </w:pPr>
      <w:proofErr w:type="gramStart"/>
      <w:r w:rsidRPr="008D5CE2">
        <w:rPr>
          <w:bCs/>
          <w:sz w:val="28"/>
          <w:szCs w:val="28"/>
        </w:rPr>
        <w:t>воспитание</w:t>
      </w:r>
      <w:r w:rsidRPr="008D5CE2">
        <w:rPr>
          <w:b/>
          <w:sz w:val="28"/>
          <w:szCs w:val="28"/>
        </w:rPr>
        <w:t xml:space="preserve"> </w:t>
      </w:r>
      <w:r w:rsidRPr="008D5CE2">
        <w:rPr>
          <w:sz w:val="28"/>
          <w:szCs w:val="28"/>
        </w:rPr>
        <w:t>толерантной языковой личности; способности и готовности к самостоятельному и непрерывному изучению татарского языка; сознательного отношения к языку как средству общения и получения, необходимых знаний; понимания важности изучения татарского языка и потребности пользоваться им как средством обучения, познания, самореализации и социальной адаптации в обществе; развитие таких личностных качеств, как культура общения, умение работать в коллективе.</w:t>
      </w:r>
      <w:proofErr w:type="gramEnd"/>
    </w:p>
    <w:p w:rsidR="00BF5AF6" w:rsidRPr="008D5CE2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D5CE2">
        <w:rPr>
          <w:rFonts w:eastAsia="Calibri"/>
          <w:b/>
          <w:sz w:val="28"/>
          <w:szCs w:val="28"/>
          <w:lang w:eastAsia="en-US"/>
        </w:rPr>
        <w:t xml:space="preserve">1.4. </w:t>
      </w:r>
      <w:r w:rsidR="00BF5AF6" w:rsidRPr="008D5CE2">
        <w:rPr>
          <w:rFonts w:eastAsia="Calibri"/>
          <w:b/>
          <w:sz w:val="28"/>
          <w:szCs w:val="28"/>
          <w:lang w:eastAsia="en-US"/>
        </w:rPr>
        <w:t>Мес</w:t>
      </w:r>
      <w:r w:rsidR="00D3351A" w:rsidRPr="008D5CE2">
        <w:rPr>
          <w:rFonts w:eastAsia="Calibri"/>
          <w:b/>
          <w:sz w:val="28"/>
          <w:szCs w:val="28"/>
          <w:lang w:eastAsia="en-US"/>
        </w:rPr>
        <w:t>то дисциплины в структуре ОПОП</w:t>
      </w:r>
    </w:p>
    <w:p w:rsidR="00BF5AF6" w:rsidRPr="008D5CE2" w:rsidRDefault="000E244F" w:rsidP="002F2A18">
      <w:pPr>
        <w:pStyle w:val="p16"/>
        <w:shd w:val="clear" w:color="auto" w:fill="FFFFFF"/>
        <w:spacing w:before="0" w:beforeAutospacing="0" w:after="0" w:afterAutospacing="0" w:line="23" w:lineRule="atLeast"/>
        <w:jc w:val="both"/>
        <w:rPr>
          <w:color w:val="000000"/>
          <w:sz w:val="28"/>
          <w:szCs w:val="28"/>
        </w:rPr>
      </w:pPr>
      <w:r w:rsidRPr="008D5CE2">
        <w:rPr>
          <w:color w:val="000000"/>
          <w:sz w:val="28"/>
          <w:szCs w:val="28"/>
        </w:rPr>
        <w:t xml:space="preserve">Данная дисциплина входит в национально-региональный компонент </w:t>
      </w:r>
      <w:r w:rsidRPr="008D5CE2">
        <w:rPr>
          <w:rFonts w:eastAsia="Calibri"/>
          <w:iCs/>
          <w:sz w:val="28"/>
          <w:szCs w:val="28"/>
          <w:lang w:eastAsia="en-US"/>
        </w:rPr>
        <w:t xml:space="preserve">цикла общих гуманитарных и специальных дисциплин. </w:t>
      </w:r>
      <w:proofErr w:type="gramStart"/>
      <w:r w:rsidRPr="008D5CE2">
        <w:rPr>
          <w:rFonts w:eastAsia="Calibri"/>
          <w:iCs/>
          <w:sz w:val="28"/>
          <w:szCs w:val="28"/>
          <w:lang w:eastAsia="en-US"/>
        </w:rPr>
        <w:t>Взаимосвязана</w:t>
      </w:r>
      <w:proofErr w:type="gramEnd"/>
      <w:r w:rsidRPr="008D5CE2">
        <w:rPr>
          <w:rFonts w:eastAsia="Calibri"/>
          <w:iCs/>
          <w:sz w:val="28"/>
          <w:szCs w:val="28"/>
          <w:lang w:eastAsia="en-US"/>
        </w:rPr>
        <w:t xml:space="preserve"> с дисциплиной «</w:t>
      </w:r>
      <w:r w:rsidR="002F2A18" w:rsidRPr="008D5CE2">
        <w:rPr>
          <w:rFonts w:eastAsia="Calibri"/>
          <w:iCs/>
          <w:sz w:val="28"/>
          <w:szCs w:val="28"/>
          <w:lang w:eastAsia="en-US"/>
        </w:rPr>
        <w:t>Обязанности имама и основы проповеди</w:t>
      </w:r>
      <w:r w:rsidRPr="008D5CE2">
        <w:rPr>
          <w:rFonts w:eastAsia="Calibri"/>
          <w:iCs/>
          <w:sz w:val="28"/>
          <w:szCs w:val="28"/>
          <w:lang w:eastAsia="en-US"/>
        </w:rPr>
        <w:t>».</w:t>
      </w:r>
    </w:p>
    <w:p w:rsidR="00BF5AF6" w:rsidRPr="008D5CE2" w:rsidRDefault="000720D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D5CE2">
        <w:rPr>
          <w:b/>
          <w:sz w:val="28"/>
          <w:szCs w:val="28"/>
        </w:rPr>
        <w:t xml:space="preserve">1.5. </w:t>
      </w:r>
      <w:proofErr w:type="gramStart"/>
      <w:r w:rsidRPr="008D5CE2">
        <w:rPr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1A53B1" w:rsidRPr="008D5CE2" w:rsidRDefault="001A53B1" w:rsidP="00D3351A">
      <w:pPr>
        <w:spacing w:line="23" w:lineRule="atLeast"/>
        <w:ind w:firstLine="567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Данный курс направлен на формирование следующих компетенций:</w:t>
      </w:r>
    </w:p>
    <w:p w:rsidR="002B5F23" w:rsidRPr="008D5CE2" w:rsidRDefault="002B5F23" w:rsidP="00D3351A">
      <w:pPr>
        <w:tabs>
          <w:tab w:val="left" w:pos="2945"/>
        </w:tabs>
        <w:spacing w:line="23" w:lineRule="atLeast"/>
        <w:rPr>
          <w:b/>
          <w:bCs/>
          <w:i/>
          <w:iCs/>
          <w:sz w:val="28"/>
          <w:szCs w:val="28"/>
        </w:rPr>
      </w:pPr>
      <w:r w:rsidRPr="008D5CE2">
        <w:rPr>
          <w:b/>
          <w:bCs/>
          <w:i/>
          <w:iCs/>
          <w:sz w:val="28"/>
          <w:szCs w:val="28"/>
        </w:rPr>
        <w:t>Национально-региональные компетенции (код – НРК)</w:t>
      </w:r>
    </w:p>
    <w:p w:rsidR="008F42CB" w:rsidRPr="008D5CE2" w:rsidRDefault="008F42CB" w:rsidP="008F42CB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714" w:hanging="357"/>
        <w:jc w:val="both"/>
        <w:rPr>
          <w:sz w:val="28"/>
          <w:szCs w:val="28"/>
        </w:rPr>
      </w:pPr>
      <w:r w:rsidRPr="008D5CE2">
        <w:rPr>
          <w:sz w:val="28"/>
          <w:szCs w:val="28"/>
        </w:rPr>
        <w:t xml:space="preserve">осознание </w:t>
      </w:r>
      <w:proofErr w:type="spellStart"/>
      <w:r w:rsidRPr="008D5CE2">
        <w:rPr>
          <w:sz w:val="28"/>
          <w:szCs w:val="28"/>
        </w:rPr>
        <w:t>самоценности</w:t>
      </w:r>
      <w:proofErr w:type="spellEnd"/>
      <w:r w:rsidRPr="008D5CE2">
        <w:rPr>
          <w:sz w:val="28"/>
          <w:szCs w:val="28"/>
        </w:rPr>
        <w:t xml:space="preserve"> национальной культуры и необходимости ее сохранения и развития;</w:t>
      </w:r>
    </w:p>
    <w:p w:rsidR="008F42CB" w:rsidRPr="008D5CE2" w:rsidRDefault="008F42CB" w:rsidP="008F42CB">
      <w:pPr>
        <w:widowControl w:val="0"/>
        <w:numPr>
          <w:ilvl w:val="0"/>
          <w:numId w:val="14"/>
        </w:numPr>
        <w:autoSpaceDE w:val="0"/>
        <w:autoSpaceDN w:val="0"/>
        <w:adjustRightInd w:val="0"/>
        <w:ind w:left="714" w:hanging="357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способность к осуществлению устной и письменной коммуникации на родном языке.</w:t>
      </w:r>
    </w:p>
    <w:p w:rsidR="00BF5AF6" w:rsidRPr="008D5CE2" w:rsidRDefault="002C5A76" w:rsidP="00D3351A">
      <w:pPr>
        <w:spacing w:line="23" w:lineRule="atLeast"/>
        <w:ind w:left="-425" w:firstLine="425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D5CE2">
        <w:rPr>
          <w:b/>
          <w:sz w:val="28"/>
          <w:szCs w:val="28"/>
        </w:rPr>
        <w:t>2. Структура и содержание дисциплины</w:t>
      </w:r>
    </w:p>
    <w:p w:rsidR="00BF5AF6" w:rsidRPr="008D5CE2" w:rsidRDefault="002C5A76" w:rsidP="00D3351A">
      <w:pPr>
        <w:spacing w:line="23" w:lineRule="atLeast"/>
        <w:ind w:left="-425" w:firstLine="425"/>
        <w:jc w:val="both"/>
        <w:rPr>
          <w:rFonts w:eastAsia="Calibri"/>
          <w:sz w:val="28"/>
          <w:szCs w:val="28"/>
          <w:lang w:eastAsia="en-US"/>
        </w:rPr>
      </w:pPr>
      <w:r w:rsidRPr="008D5CE2">
        <w:rPr>
          <w:b/>
          <w:sz w:val="28"/>
          <w:szCs w:val="28"/>
        </w:rPr>
        <w:t>2.1. Объем дисциплины и виды учебной работы</w:t>
      </w:r>
    </w:p>
    <w:tbl>
      <w:tblPr>
        <w:tblW w:w="8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1560"/>
      </w:tblGrid>
      <w:tr w:rsidR="008F42CB" w:rsidRPr="008D5CE2" w:rsidTr="00E276B4">
        <w:trPr>
          <w:trHeight w:val="371"/>
        </w:trPr>
        <w:tc>
          <w:tcPr>
            <w:tcW w:w="5316" w:type="dxa"/>
            <w:vMerge w:val="restart"/>
            <w:vAlign w:val="center"/>
          </w:tcPr>
          <w:p w:rsidR="008F42CB" w:rsidRPr="008D5CE2" w:rsidRDefault="008F42CB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:rsidR="008F42CB" w:rsidRPr="008D5CE2" w:rsidRDefault="008F42CB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Всего часов (</w:t>
            </w:r>
            <w:proofErr w:type="gramStart"/>
            <w:r w:rsidRPr="008D5CE2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8D5CE2">
              <w:rPr>
                <w:rFonts w:eastAsia="Calibri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1560" w:type="dxa"/>
            <w:shd w:val="clear" w:color="auto" w:fill="auto"/>
          </w:tcPr>
          <w:p w:rsidR="008F42CB" w:rsidRPr="008D5CE2" w:rsidRDefault="008F42CB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8F42CB" w:rsidRPr="008D5CE2" w:rsidTr="00E276B4">
        <w:trPr>
          <w:trHeight w:val="285"/>
        </w:trPr>
        <w:tc>
          <w:tcPr>
            <w:tcW w:w="5316" w:type="dxa"/>
            <w:vMerge/>
            <w:vAlign w:val="center"/>
          </w:tcPr>
          <w:p w:rsidR="008F42CB" w:rsidRPr="008D5CE2" w:rsidRDefault="008F42CB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8F42CB" w:rsidRPr="008D5CE2" w:rsidRDefault="008F42CB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F42CB" w:rsidRPr="008D5CE2" w:rsidRDefault="008F42CB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i/>
                <w:sz w:val="28"/>
                <w:szCs w:val="28"/>
                <w:lang w:eastAsia="en-US"/>
              </w:rPr>
              <w:t>6</w:t>
            </w:r>
          </w:p>
        </w:tc>
      </w:tr>
      <w:tr w:rsidR="008F42CB" w:rsidRPr="008D5CE2" w:rsidTr="00E276B4">
        <w:trPr>
          <w:trHeight w:val="435"/>
        </w:trPr>
        <w:tc>
          <w:tcPr>
            <w:tcW w:w="5316" w:type="dxa"/>
            <w:vMerge/>
            <w:vAlign w:val="center"/>
          </w:tcPr>
          <w:p w:rsidR="008F42CB" w:rsidRPr="008D5CE2" w:rsidRDefault="008F42CB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:rsidR="008F42CB" w:rsidRPr="008D5CE2" w:rsidRDefault="008F42CB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F42CB" w:rsidRPr="008D5CE2" w:rsidRDefault="008F42CB" w:rsidP="00E27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8D5CE2">
              <w:rPr>
                <w:rFonts w:eastAsia="Calibri"/>
                <w:sz w:val="28"/>
                <w:szCs w:val="28"/>
                <w:lang w:eastAsia="en-US"/>
              </w:rPr>
              <w:t>ч</w:t>
            </w:r>
            <w:proofErr w:type="gramEnd"/>
            <w:r w:rsidRPr="008D5CE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8F42CB" w:rsidRPr="008D5CE2" w:rsidTr="00E276B4">
        <w:trPr>
          <w:trHeight w:val="275"/>
        </w:trPr>
        <w:tc>
          <w:tcPr>
            <w:tcW w:w="5316" w:type="dxa"/>
            <w:vAlign w:val="center"/>
          </w:tcPr>
          <w:p w:rsidR="008F42CB" w:rsidRPr="008D5CE2" w:rsidRDefault="008F42CB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:rsidR="008F42CB" w:rsidRPr="008D5CE2" w:rsidRDefault="008F42CB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i/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F42CB" w:rsidRPr="008D5CE2" w:rsidRDefault="008F42CB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i/>
                <w:sz w:val="28"/>
                <w:szCs w:val="28"/>
                <w:lang w:eastAsia="en-US"/>
              </w:rPr>
              <w:t>144</w:t>
            </w:r>
          </w:p>
        </w:tc>
      </w:tr>
      <w:tr w:rsidR="008F42CB" w:rsidRPr="008D5CE2" w:rsidTr="00E276B4">
        <w:trPr>
          <w:trHeight w:val="224"/>
        </w:trPr>
        <w:tc>
          <w:tcPr>
            <w:tcW w:w="5316" w:type="dxa"/>
            <w:vAlign w:val="center"/>
          </w:tcPr>
          <w:p w:rsidR="008F42CB" w:rsidRPr="008D5CE2" w:rsidRDefault="008F42CB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:rsidR="008F42CB" w:rsidRPr="008D5CE2" w:rsidRDefault="008F42CB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F42CB" w:rsidRPr="008D5CE2" w:rsidRDefault="008F42CB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</w:tr>
      <w:tr w:rsidR="008F42CB" w:rsidRPr="008D5CE2" w:rsidTr="00E276B4">
        <w:trPr>
          <w:trHeight w:val="134"/>
        </w:trPr>
        <w:tc>
          <w:tcPr>
            <w:tcW w:w="5316" w:type="dxa"/>
            <w:vAlign w:val="center"/>
          </w:tcPr>
          <w:p w:rsidR="008F42CB" w:rsidRPr="008D5CE2" w:rsidRDefault="008F42CB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8D5CE2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8D5CE2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8" w:type="dxa"/>
            <w:vAlign w:val="center"/>
          </w:tcPr>
          <w:p w:rsidR="008F42CB" w:rsidRPr="008D5CE2" w:rsidRDefault="008F42CB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F42CB" w:rsidRPr="008D5CE2" w:rsidRDefault="008F42CB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</w:tr>
      <w:tr w:rsidR="008F42CB" w:rsidRPr="008D5CE2" w:rsidTr="00E276B4">
        <w:trPr>
          <w:trHeight w:val="237"/>
        </w:trPr>
        <w:tc>
          <w:tcPr>
            <w:tcW w:w="5316" w:type="dxa"/>
            <w:vAlign w:val="center"/>
          </w:tcPr>
          <w:p w:rsidR="008F42CB" w:rsidRPr="008D5CE2" w:rsidRDefault="008F42CB" w:rsidP="00E276B4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:rsidR="008F42CB" w:rsidRPr="008D5CE2" w:rsidRDefault="008F42CB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F42CB" w:rsidRPr="008D5CE2" w:rsidRDefault="008F42CB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i/>
                <w:sz w:val="28"/>
                <w:szCs w:val="28"/>
                <w:lang w:eastAsia="en-US"/>
              </w:rPr>
              <w:t>72</w:t>
            </w:r>
          </w:p>
        </w:tc>
      </w:tr>
      <w:tr w:rsidR="008F42CB" w:rsidRPr="008D5CE2" w:rsidTr="00E276B4">
        <w:trPr>
          <w:trHeight w:val="70"/>
        </w:trPr>
        <w:tc>
          <w:tcPr>
            <w:tcW w:w="7054" w:type="dxa"/>
            <w:gridSpan w:val="2"/>
            <w:vAlign w:val="center"/>
          </w:tcPr>
          <w:p w:rsidR="008F42CB" w:rsidRPr="008D5CE2" w:rsidRDefault="008F42CB" w:rsidP="00E276B4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Вид итогового контроля (контрольная работа/зачет/экзамен)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F42CB" w:rsidRPr="008D5CE2" w:rsidRDefault="008F42CB" w:rsidP="00E276B4">
            <w:pPr>
              <w:jc w:val="center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i/>
                <w:sz w:val="28"/>
                <w:szCs w:val="28"/>
                <w:lang w:eastAsia="en-US"/>
              </w:rPr>
              <w:t>экзамен</w:t>
            </w:r>
          </w:p>
        </w:tc>
      </w:tr>
    </w:tbl>
    <w:p w:rsidR="00BF5AF6" w:rsidRPr="008D5CE2" w:rsidRDefault="00BF5AF6" w:rsidP="00D3351A">
      <w:pPr>
        <w:spacing w:line="23" w:lineRule="atLeast"/>
        <w:ind w:left="-426" w:firstLine="426"/>
        <w:jc w:val="both"/>
        <w:rPr>
          <w:rFonts w:eastAsia="Calibri"/>
          <w:i/>
          <w:sz w:val="28"/>
          <w:szCs w:val="28"/>
          <w:lang w:eastAsia="en-US"/>
        </w:rPr>
      </w:pPr>
    </w:p>
    <w:p w:rsidR="00A7502D" w:rsidRPr="008D5CE2" w:rsidRDefault="002C5A76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D5CE2">
        <w:rPr>
          <w:b/>
          <w:sz w:val="28"/>
          <w:szCs w:val="28"/>
        </w:rPr>
        <w:t>2.2. Тематический план</w:t>
      </w:r>
    </w:p>
    <w:tbl>
      <w:tblPr>
        <w:tblpPr w:leftFromText="180" w:rightFromText="180" w:vertAnchor="text" w:tblpY="74"/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6593"/>
        <w:gridCol w:w="1200"/>
        <w:gridCol w:w="1200"/>
      </w:tblGrid>
      <w:tr w:rsidR="00B06333" w:rsidRPr="008D5CE2" w:rsidTr="00E276B4">
        <w:tc>
          <w:tcPr>
            <w:tcW w:w="595" w:type="dxa"/>
          </w:tcPr>
          <w:p w:rsidR="00B06333" w:rsidRPr="008D5CE2" w:rsidRDefault="00B0633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8D5CE2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8D5CE2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593" w:type="dxa"/>
            <w:tcBorders>
              <w:right w:val="single" w:sz="4" w:space="0" w:color="000000"/>
            </w:tcBorders>
            <w:vAlign w:val="center"/>
          </w:tcPr>
          <w:p w:rsidR="00B06333" w:rsidRPr="008D5CE2" w:rsidRDefault="00B06333" w:rsidP="00E276B4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 w:rsidR="00B06333" w:rsidRPr="008D5CE2" w:rsidRDefault="00B0633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Практические занятия (часы)</w:t>
            </w:r>
          </w:p>
        </w:tc>
        <w:tc>
          <w:tcPr>
            <w:tcW w:w="1200" w:type="dxa"/>
            <w:tcBorders>
              <w:left w:val="single" w:sz="4" w:space="0" w:color="000000"/>
            </w:tcBorders>
          </w:tcPr>
          <w:p w:rsidR="00B06333" w:rsidRPr="008D5CE2" w:rsidRDefault="00B0633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B06333" w:rsidRPr="008D5CE2" w:rsidTr="00E276B4">
        <w:tc>
          <w:tcPr>
            <w:tcW w:w="595" w:type="dxa"/>
          </w:tcPr>
          <w:p w:rsidR="00B06333" w:rsidRPr="008D5CE2" w:rsidRDefault="00B0633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593" w:type="dxa"/>
            <w:tcBorders>
              <w:right w:val="single" w:sz="4" w:space="0" w:color="000000"/>
            </w:tcBorders>
          </w:tcPr>
          <w:p w:rsidR="00B06333" w:rsidRPr="008D5CE2" w:rsidRDefault="00B06333" w:rsidP="00E276B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bCs/>
                <w:sz w:val="28"/>
                <w:szCs w:val="28"/>
              </w:rPr>
              <w:t>Введение.</w:t>
            </w:r>
            <w:r w:rsidRPr="008D5CE2">
              <w:rPr>
                <w:sz w:val="28"/>
                <w:szCs w:val="28"/>
              </w:rPr>
              <w:t xml:space="preserve"> Языки мира. Тюркские языки. Этапы развития татарского национального литературного языка. </w:t>
            </w:r>
            <w:r w:rsidRPr="008D5CE2">
              <w:rPr>
                <w:bCs/>
                <w:sz w:val="28"/>
                <w:szCs w:val="28"/>
              </w:rPr>
              <w:t xml:space="preserve"> </w:t>
            </w:r>
            <w:r w:rsidRPr="008D5CE2">
              <w:rPr>
                <w:sz w:val="28"/>
                <w:szCs w:val="28"/>
              </w:rPr>
              <w:t xml:space="preserve">Роль и место татарского языка в </w:t>
            </w:r>
            <w:proofErr w:type="spellStart"/>
            <w:r w:rsidRPr="008D5CE2">
              <w:rPr>
                <w:sz w:val="28"/>
                <w:szCs w:val="28"/>
              </w:rPr>
              <w:t>полилингвальном</w:t>
            </w:r>
            <w:proofErr w:type="spellEnd"/>
            <w:r w:rsidRPr="008D5CE2">
              <w:rPr>
                <w:sz w:val="28"/>
                <w:szCs w:val="28"/>
              </w:rPr>
              <w:t xml:space="preserve"> и поликультурном обществе.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 w:rsidR="00B06333" w:rsidRPr="008D5CE2" w:rsidRDefault="00B0633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:rsidR="00B06333" w:rsidRPr="008D5CE2" w:rsidRDefault="00B0633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00" w:type="dxa"/>
            <w:tcBorders>
              <w:left w:val="single" w:sz="4" w:space="0" w:color="000000"/>
            </w:tcBorders>
          </w:tcPr>
          <w:p w:rsidR="00B06333" w:rsidRPr="008D5CE2" w:rsidRDefault="00B0633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:rsidR="00B06333" w:rsidRPr="008D5CE2" w:rsidRDefault="00B0633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06333" w:rsidRPr="008D5CE2" w:rsidTr="00E276B4">
        <w:trPr>
          <w:trHeight w:val="956"/>
        </w:trPr>
        <w:tc>
          <w:tcPr>
            <w:tcW w:w="595" w:type="dxa"/>
          </w:tcPr>
          <w:p w:rsidR="00B06333" w:rsidRPr="008D5CE2" w:rsidRDefault="00B0633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593" w:type="dxa"/>
            <w:tcBorders>
              <w:right w:val="single" w:sz="4" w:space="0" w:color="000000"/>
            </w:tcBorders>
          </w:tcPr>
          <w:p w:rsidR="00B06333" w:rsidRPr="008D5CE2" w:rsidRDefault="00B06333" w:rsidP="00E276B4">
            <w:pPr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sz w:val="28"/>
                <w:szCs w:val="28"/>
              </w:rPr>
              <w:t>Буквы и звуки современного татарского литературного языка. Орфоэпия. Ударение в татарском языке. История письменности у татар. Графика и орфография.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 w:rsidR="00B06333" w:rsidRPr="008D5CE2" w:rsidRDefault="00B0633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B06333" w:rsidRPr="008D5CE2" w:rsidRDefault="00B0633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00" w:type="dxa"/>
            <w:tcBorders>
              <w:left w:val="single" w:sz="4" w:space="0" w:color="000000"/>
            </w:tcBorders>
          </w:tcPr>
          <w:p w:rsidR="00B06333" w:rsidRPr="008D5CE2" w:rsidRDefault="00B0633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B06333" w:rsidRPr="008D5CE2" w:rsidRDefault="00B0633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B06333" w:rsidRPr="008D5CE2" w:rsidTr="00E276B4">
        <w:trPr>
          <w:trHeight w:val="956"/>
        </w:trPr>
        <w:tc>
          <w:tcPr>
            <w:tcW w:w="595" w:type="dxa"/>
          </w:tcPr>
          <w:p w:rsidR="00B06333" w:rsidRPr="008D5CE2" w:rsidRDefault="00B0633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:rsidR="00B06333" w:rsidRPr="008D5CE2" w:rsidRDefault="00B06333" w:rsidP="00E276B4">
            <w:pPr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593" w:type="dxa"/>
            <w:tcBorders>
              <w:right w:val="single" w:sz="4" w:space="0" w:color="000000"/>
            </w:tcBorders>
          </w:tcPr>
          <w:p w:rsidR="00B06333" w:rsidRPr="008D5CE2" w:rsidRDefault="00B06333" w:rsidP="00E276B4">
            <w:pPr>
              <w:ind w:left="-28" w:firstLine="28"/>
              <w:jc w:val="both"/>
              <w:rPr>
                <w:bCs/>
                <w:sz w:val="28"/>
                <w:szCs w:val="28"/>
              </w:rPr>
            </w:pPr>
            <w:r w:rsidRPr="008D5CE2">
              <w:rPr>
                <w:sz w:val="28"/>
                <w:szCs w:val="28"/>
              </w:rPr>
              <w:t>Татарский речевой этикет. Знакомство. Приветствие. Прощание. Комплименты. Просьба. Извинение. Благодарность. Предложения без глагола. Основная форма и повелительное наклонение глагола.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 w:rsidR="00B06333" w:rsidRPr="008D5CE2" w:rsidRDefault="00B06333" w:rsidP="00E276B4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left w:val="single" w:sz="4" w:space="0" w:color="000000"/>
            </w:tcBorders>
          </w:tcPr>
          <w:p w:rsidR="00B06333" w:rsidRPr="008D5CE2" w:rsidRDefault="00B06333" w:rsidP="00E276B4">
            <w:pPr>
              <w:jc w:val="center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t>4</w:t>
            </w:r>
          </w:p>
        </w:tc>
      </w:tr>
      <w:tr w:rsidR="00B06333" w:rsidRPr="008D5CE2" w:rsidTr="00E276B4">
        <w:trPr>
          <w:trHeight w:val="956"/>
        </w:trPr>
        <w:tc>
          <w:tcPr>
            <w:tcW w:w="595" w:type="dxa"/>
          </w:tcPr>
          <w:p w:rsidR="00B06333" w:rsidRPr="008D5CE2" w:rsidRDefault="00B0633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593" w:type="dxa"/>
            <w:tcBorders>
              <w:right w:val="single" w:sz="4" w:space="0" w:color="000000"/>
            </w:tcBorders>
          </w:tcPr>
          <w:p w:rsidR="00B06333" w:rsidRPr="008D5CE2" w:rsidRDefault="00B06333" w:rsidP="00E276B4">
            <w:pPr>
              <w:jc w:val="both"/>
              <w:rPr>
                <w:bCs/>
                <w:sz w:val="28"/>
                <w:szCs w:val="28"/>
              </w:rPr>
            </w:pPr>
            <w:r w:rsidRPr="008D5CE2">
              <w:rPr>
                <w:sz w:val="28"/>
                <w:szCs w:val="28"/>
              </w:rPr>
              <w:t>Я и моя семья. Семейные традиции. Моя родословная. Курбан и Ураза-байрам. Имя существительное. Категории падежа, числа и принадлежности. Личные местоимения. Настоящее время глагола.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 w:rsidR="00B06333" w:rsidRPr="008D5CE2" w:rsidRDefault="00B06333" w:rsidP="00E276B4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left w:val="single" w:sz="4" w:space="0" w:color="000000"/>
            </w:tcBorders>
          </w:tcPr>
          <w:p w:rsidR="00B06333" w:rsidRPr="008D5CE2" w:rsidRDefault="00B06333" w:rsidP="00E276B4">
            <w:pPr>
              <w:jc w:val="center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t>4</w:t>
            </w:r>
          </w:p>
        </w:tc>
      </w:tr>
      <w:tr w:rsidR="00B06333" w:rsidRPr="008D5CE2" w:rsidTr="00E276B4">
        <w:trPr>
          <w:trHeight w:val="956"/>
        </w:trPr>
        <w:tc>
          <w:tcPr>
            <w:tcW w:w="595" w:type="dxa"/>
          </w:tcPr>
          <w:p w:rsidR="00B06333" w:rsidRPr="008D5CE2" w:rsidRDefault="00B06333" w:rsidP="00E276B4">
            <w:pPr>
              <w:tabs>
                <w:tab w:val="left" w:pos="379"/>
              </w:tabs>
              <w:spacing w:line="480" w:lineRule="auto"/>
              <w:ind w:left="360" w:hanging="360"/>
              <w:jc w:val="center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6593" w:type="dxa"/>
            <w:tcBorders>
              <w:right w:val="single" w:sz="4" w:space="0" w:color="000000"/>
            </w:tcBorders>
          </w:tcPr>
          <w:p w:rsidR="00B06333" w:rsidRPr="008D5CE2" w:rsidRDefault="00B06333" w:rsidP="00E276B4">
            <w:pPr>
              <w:jc w:val="both"/>
              <w:rPr>
                <w:bCs/>
                <w:sz w:val="28"/>
                <w:szCs w:val="28"/>
              </w:rPr>
            </w:pPr>
            <w:r w:rsidRPr="008D5CE2">
              <w:rPr>
                <w:sz w:val="28"/>
                <w:szCs w:val="28"/>
              </w:rPr>
              <w:t xml:space="preserve"> Здоровый образ жизни. Распорядок дня. Личная гигиена. Ислам и здоровье. Части тела и органы человека. У врача. Внешность и характер человека. </w:t>
            </w:r>
            <w:r w:rsidRPr="008D5CE2">
              <w:rPr>
                <w:sz w:val="28"/>
                <w:szCs w:val="28"/>
                <w:lang w:val="tt-RU"/>
              </w:rPr>
              <w:t>Имя числительное. Разряды числительных.</w:t>
            </w:r>
            <w:r w:rsidRPr="008D5CE2">
              <w:rPr>
                <w:bCs/>
                <w:sz w:val="28"/>
                <w:szCs w:val="28"/>
              </w:rPr>
              <w:t xml:space="preserve"> Имя прилагательное.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 w:rsidR="00B06333" w:rsidRPr="008D5CE2" w:rsidRDefault="00B06333" w:rsidP="00E276B4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left w:val="single" w:sz="4" w:space="0" w:color="000000"/>
            </w:tcBorders>
            <w:shd w:val="clear" w:color="auto" w:fill="auto"/>
          </w:tcPr>
          <w:p w:rsidR="00B06333" w:rsidRPr="008D5CE2" w:rsidRDefault="00B06333" w:rsidP="00E276B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D5CE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B06333" w:rsidRPr="008D5CE2" w:rsidTr="00E276B4">
        <w:trPr>
          <w:trHeight w:val="956"/>
        </w:trPr>
        <w:tc>
          <w:tcPr>
            <w:tcW w:w="595" w:type="dxa"/>
          </w:tcPr>
          <w:p w:rsidR="00B06333" w:rsidRPr="008D5CE2" w:rsidRDefault="00B06333" w:rsidP="00E276B4">
            <w:pPr>
              <w:tabs>
                <w:tab w:val="left" w:pos="180"/>
              </w:tabs>
              <w:spacing w:line="480" w:lineRule="auto"/>
              <w:jc w:val="center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6593" w:type="dxa"/>
            <w:tcBorders>
              <w:right w:val="single" w:sz="4" w:space="0" w:color="000000"/>
            </w:tcBorders>
          </w:tcPr>
          <w:p w:rsidR="00B06333" w:rsidRPr="008D5CE2" w:rsidRDefault="00B06333" w:rsidP="00E276B4">
            <w:pPr>
              <w:jc w:val="both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 xml:space="preserve">Вуз, в котором я учусь. Религиозные высшие учебные заведения мира и Татарстана. </w:t>
            </w:r>
            <w:r w:rsidRPr="008D5CE2">
              <w:rPr>
                <w:sz w:val="28"/>
                <w:szCs w:val="28"/>
              </w:rPr>
              <w:t xml:space="preserve">Будущая профессия. </w:t>
            </w:r>
            <w:r w:rsidRPr="008D5CE2">
              <w:rPr>
                <w:bCs/>
                <w:sz w:val="28"/>
                <w:szCs w:val="28"/>
              </w:rPr>
              <w:t>Местоимение. Прошедшее и будущее время глаголов изъявительного наклонения.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 w:rsidR="00B06333" w:rsidRPr="008D5CE2" w:rsidRDefault="00B06333" w:rsidP="00E276B4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left w:val="single" w:sz="4" w:space="0" w:color="000000"/>
            </w:tcBorders>
          </w:tcPr>
          <w:p w:rsidR="00B06333" w:rsidRPr="008D5CE2" w:rsidRDefault="00B06333" w:rsidP="00E276B4">
            <w:pPr>
              <w:jc w:val="center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t>8</w:t>
            </w:r>
          </w:p>
        </w:tc>
      </w:tr>
      <w:tr w:rsidR="00B06333" w:rsidRPr="008D5CE2" w:rsidTr="00E276B4">
        <w:trPr>
          <w:trHeight w:val="698"/>
        </w:trPr>
        <w:tc>
          <w:tcPr>
            <w:tcW w:w="595" w:type="dxa"/>
          </w:tcPr>
          <w:p w:rsidR="00B06333" w:rsidRPr="008D5CE2" w:rsidRDefault="00B06333" w:rsidP="00E276B4">
            <w:pPr>
              <w:tabs>
                <w:tab w:val="left" w:pos="180"/>
              </w:tabs>
              <w:spacing w:line="480" w:lineRule="auto"/>
              <w:jc w:val="center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6593" w:type="dxa"/>
            <w:tcBorders>
              <w:right w:val="single" w:sz="4" w:space="0" w:color="000000"/>
            </w:tcBorders>
          </w:tcPr>
          <w:p w:rsidR="00B06333" w:rsidRPr="008D5CE2" w:rsidRDefault="00B06333" w:rsidP="00E276B4">
            <w:pPr>
              <w:jc w:val="both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 xml:space="preserve">Республика Татарстан. Природа Татарстана. </w:t>
            </w:r>
            <w:r w:rsidRPr="008D5CE2">
              <w:rPr>
                <w:sz w:val="28"/>
                <w:szCs w:val="28"/>
              </w:rPr>
              <w:t xml:space="preserve">Времена года. </w:t>
            </w:r>
            <w:r w:rsidRPr="008D5CE2">
              <w:rPr>
                <w:bCs/>
                <w:sz w:val="28"/>
                <w:szCs w:val="28"/>
              </w:rPr>
              <w:t xml:space="preserve">Наречие. Условное наклонение. 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 w:rsidR="00B06333" w:rsidRPr="008D5CE2" w:rsidRDefault="00B06333" w:rsidP="00E276B4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left w:val="single" w:sz="4" w:space="0" w:color="000000"/>
            </w:tcBorders>
          </w:tcPr>
          <w:p w:rsidR="00B06333" w:rsidRPr="008D5CE2" w:rsidRDefault="00B06333" w:rsidP="00E276B4">
            <w:pPr>
              <w:jc w:val="center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t>8</w:t>
            </w:r>
          </w:p>
        </w:tc>
      </w:tr>
      <w:tr w:rsidR="00B06333" w:rsidRPr="008D5CE2" w:rsidTr="00E276B4">
        <w:trPr>
          <w:trHeight w:val="956"/>
        </w:trPr>
        <w:tc>
          <w:tcPr>
            <w:tcW w:w="595" w:type="dxa"/>
          </w:tcPr>
          <w:p w:rsidR="00B06333" w:rsidRPr="008D5CE2" w:rsidRDefault="00B06333" w:rsidP="00E276B4">
            <w:pPr>
              <w:tabs>
                <w:tab w:val="left" w:pos="180"/>
              </w:tabs>
              <w:spacing w:line="480" w:lineRule="auto"/>
              <w:jc w:val="center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6593" w:type="dxa"/>
            <w:tcBorders>
              <w:right w:val="single" w:sz="4" w:space="0" w:color="000000"/>
            </w:tcBorders>
          </w:tcPr>
          <w:p w:rsidR="00B06333" w:rsidRPr="008D5CE2" w:rsidRDefault="00B06333" w:rsidP="00E276B4">
            <w:pPr>
              <w:jc w:val="both"/>
              <w:rPr>
                <w:sz w:val="28"/>
                <w:szCs w:val="28"/>
              </w:rPr>
            </w:pPr>
            <w:r w:rsidRPr="008D5CE2">
              <w:rPr>
                <w:sz w:val="28"/>
                <w:szCs w:val="28"/>
              </w:rPr>
              <w:t xml:space="preserve">Городской транспорт. В мечети. На вокзале. В аэропорту. В супермаркете. </w:t>
            </w:r>
            <w:r w:rsidRPr="008D5CE2">
              <w:rPr>
                <w:bCs/>
                <w:sz w:val="28"/>
                <w:szCs w:val="28"/>
              </w:rPr>
              <w:t xml:space="preserve">Национальные блюда и одежда. </w:t>
            </w:r>
            <w:r w:rsidRPr="008D5CE2">
              <w:rPr>
                <w:sz w:val="28"/>
                <w:szCs w:val="28"/>
              </w:rPr>
              <w:t>Послелоги, послеложные слова. Инфинитив.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 w:rsidR="00B06333" w:rsidRPr="008D5CE2" w:rsidRDefault="00B06333" w:rsidP="00E276B4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left w:val="single" w:sz="4" w:space="0" w:color="000000"/>
            </w:tcBorders>
          </w:tcPr>
          <w:p w:rsidR="00B06333" w:rsidRPr="008D5CE2" w:rsidRDefault="00B06333" w:rsidP="00E276B4">
            <w:pPr>
              <w:jc w:val="center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t>4</w:t>
            </w:r>
          </w:p>
        </w:tc>
      </w:tr>
      <w:tr w:rsidR="00B06333" w:rsidRPr="008D5CE2" w:rsidTr="00E276B4">
        <w:trPr>
          <w:trHeight w:val="956"/>
        </w:trPr>
        <w:tc>
          <w:tcPr>
            <w:tcW w:w="595" w:type="dxa"/>
          </w:tcPr>
          <w:p w:rsidR="00B06333" w:rsidRPr="008D5CE2" w:rsidRDefault="00B06333" w:rsidP="00E276B4">
            <w:pPr>
              <w:tabs>
                <w:tab w:val="left" w:pos="180"/>
              </w:tabs>
              <w:spacing w:line="480" w:lineRule="auto"/>
              <w:jc w:val="center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6593" w:type="dxa"/>
            <w:tcBorders>
              <w:right w:val="single" w:sz="4" w:space="0" w:color="000000"/>
            </w:tcBorders>
          </w:tcPr>
          <w:p w:rsidR="00B06333" w:rsidRPr="008D5CE2" w:rsidRDefault="00B06333" w:rsidP="00E276B4">
            <w:pPr>
              <w:jc w:val="both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 xml:space="preserve">Город Казань – центр духовной и материальной культуры. Литература и искусство. </w:t>
            </w:r>
            <w:r w:rsidRPr="008D5CE2">
              <w:rPr>
                <w:sz w:val="28"/>
                <w:szCs w:val="28"/>
              </w:rPr>
              <w:t xml:space="preserve">Культурно-просветительские учреждения. </w:t>
            </w:r>
            <w:r w:rsidRPr="008D5CE2">
              <w:rPr>
                <w:bCs/>
                <w:sz w:val="28"/>
                <w:szCs w:val="28"/>
              </w:rPr>
              <w:t xml:space="preserve">Причастие и деепричастие. </w:t>
            </w:r>
            <w:r w:rsidRPr="008D5CE2">
              <w:rPr>
                <w:sz w:val="28"/>
                <w:szCs w:val="28"/>
              </w:rPr>
              <w:t>Связывающие и модальные части речи: союзы, частицы, модальные слова.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 w:rsidR="00B06333" w:rsidRPr="008D5CE2" w:rsidRDefault="00B06333" w:rsidP="00E276B4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200" w:type="dxa"/>
            <w:tcBorders>
              <w:left w:val="single" w:sz="4" w:space="0" w:color="000000"/>
            </w:tcBorders>
          </w:tcPr>
          <w:p w:rsidR="00B06333" w:rsidRPr="008D5CE2" w:rsidRDefault="00B06333" w:rsidP="00E276B4">
            <w:pPr>
              <w:jc w:val="center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t>8</w:t>
            </w:r>
          </w:p>
        </w:tc>
      </w:tr>
      <w:tr w:rsidR="00B06333" w:rsidRPr="008D5CE2" w:rsidTr="00E276B4">
        <w:trPr>
          <w:trHeight w:val="956"/>
        </w:trPr>
        <w:tc>
          <w:tcPr>
            <w:tcW w:w="595" w:type="dxa"/>
          </w:tcPr>
          <w:p w:rsidR="00B06333" w:rsidRPr="008D5CE2" w:rsidRDefault="00B06333" w:rsidP="00E276B4">
            <w:pPr>
              <w:tabs>
                <w:tab w:val="left" w:pos="180"/>
              </w:tabs>
              <w:spacing w:line="480" w:lineRule="auto"/>
              <w:jc w:val="center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6593" w:type="dxa"/>
            <w:tcBorders>
              <w:right w:val="single" w:sz="4" w:space="0" w:color="000000"/>
            </w:tcBorders>
          </w:tcPr>
          <w:p w:rsidR="00B06333" w:rsidRPr="008D5CE2" w:rsidRDefault="00B06333" w:rsidP="00E276B4">
            <w:pPr>
              <w:jc w:val="both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 xml:space="preserve">Исторические мечети Казани. Выдающиеся  татарские просветители, ученые, богословы. </w:t>
            </w:r>
            <w:r w:rsidRPr="008D5CE2">
              <w:rPr>
                <w:sz w:val="28"/>
                <w:szCs w:val="28"/>
              </w:rPr>
              <w:t>Синтаксические особенности татарского языка. Простые и сложные предложения. Главные и второстепенные члены предложения.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 w:rsidR="00B06333" w:rsidRPr="008D5CE2" w:rsidRDefault="00B06333" w:rsidP="00E276B4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left w:val="single" w:sz="4" w:space="0" w:color="000000"/>
            </w:tcBorders>
          </w:tcPr>
          <w:p w:rsidR="00B06333" w:rsidRPr="008D5CE2" w:rsidRDefault="00B06333" w:rsidP="00E276B4">
            <w:pPr>
              <w:jc w:val="center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t>8</w:t>
            </w:r>
          </w:p>
        </w:tc>
      </w:tr>
      <w:tr w:rsidR="00B06333" w:rsidRPr="008D5CE2" w:rsidTr="00E276B4">
        <w:trPr>
          <w:trHeight w:val="956"/>
        </w:trPr>
        <w:tc>
          <w:tcPr>
            <w:tcW w:w="595" w:type="dxa"/>
          </w:tcPr>
          <w:p w:rsidR="00B06333" w:rsidRPr="008D5CE2" w:rsidRDefault="00B06333" w:rsidP="00E276B4">
            <w:pPr>
              <w:tabs>
                <w:tab w:val="left" w:pos="180"/>
              </w:tabs>
              <w:spacing w:line="480" w:lineRule="auto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6593" w:type="dxa"/>
            <w:tcBorders>
              <w:right w:val="single" w:sz="4" w:space="0" w:color="000000"/>
            </w:tcBorders>
          </w:tcPr>
          <w:p w:rsidR="00B06333" w:rsidRPr="008D5CE2" w:rsidRDefault="00B06333" w:rsidP="00E276B4">
            <w:pPr>
              <w:jc w:val="both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 xml:space="preserve"> Общие сведения по татарской лексикологии. Древнетюркский пласт и заимствованные слова.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 w:rsidR="00B06333" w:rsidRPr="008D5CE2" w:rsidRDefault="00B06333" w:rsidP="00E276B4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00" w:type="dxa"/>
            <w:tcBorders>
              <w:left w:val="single" w:sz="4" w:space="0" w:color="000000"/>
            </w:tcBorders>
            <w:shd w:val="clear" w:color="auto" w:fill="auto"/>
          </w:tcPr>
          <w:p w:rsidR="00B06333" w:rsidRPr="008D5CE2" w:rsidRDefault="00B06333" w:rsidP="00E276B4">
            <w:pPr>
              <w:jc w:val="center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t>4</w:t>
            </w:r>
          </w:p>
        </w:tc>
      </w:tr>
      <w:tr w:rsidR="00B06333" w:rsidRPr="008D5CE2" w:rsidTr="00E276B4">
        <w:trPr>
          <w:trHeight w:val="956"/>
        </w:trPr>
        <w:tc>
          <w:tcPr>
            <w:tcW w:w="595" w:type="dxa"/>
          </w:tcPr>
          <w:p w:rsidR="00B06333" w:rsidRPr="008D5CE2" w:rsidRDefault="00B06333" w:rsidP="00E276B4">
            <w:pPr>
              <w:tabs>
                <w:tab w:val="left" w:pos="180"/>
              </w:tabs>
              <w:spacing w:line="480" w:lineRule="auto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6593" w:type="dxa"/>
            <w:tcBorders>
              <w:right w:val="single" w:sz="4" w:space="0" w:color="000000"/>
            </w:tcBorders>
          </w:tcPr>
          <w:p w:rsidR="00B06333" w:rsidRPr="008D5CE2" w:rsidRDefault="00B06333" w:rsidP="00E276B4">
            <w:pPr>
              <w:jc w:val="both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Словарный состав языка по сфере употребления: общенародные слова, диалектальная лексика, профессионализмы. Многозначные слова. Синонимы, антонимы и омонимы. Фразеология.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 w:rsidR="00B06333" w:rsidRPr="008D5CE2" w:rsidRDefault="00B06333" w:rsidP="00E276B4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00" w:type="dxa"/>
            <w:tcBorders>
              <w:left w:val="single" w:sz="4" w:space="0" w:color="000000"/>
            </w:tcBorders>
          </w:tcPr>
          <w:p w:rsidR="00B06333" w:rsidRPr="008D5CE2" w:rsidRDefault="00B06333" w:rsidP="00E276B4">
            <w:pPr>
              <w:jc w:val="center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t>4</w:t>
            </w:r>
          </w:p>
        </w:tc>
      </w:tr>
      <w:tr w:rsidR="00B06333" w:rsidRPr="008D5CE2" w:rsidTr="00E276B4">
        <w:trPr>
          <w:trHeight w:val="956"/>
        </w:trPr>
        <w:tc>
          <w:tcPr>
            <w:tcW w:w="595" w:type="dxa"/>
          </w:tcPr>
          <w:p w:rsidR="00B06333" w:rsidRPr="008D5CE2" w:rsidRDefault="00B06333" w:rsidP="00E276B4">
            <w:pPr>
              <w:tabs>
                <w:tab w:val="left" w:pos="180"/>
              </w:tabs>
              <w:spacing w:line="480" w:lineRule="auto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6593" w:type="dxa"/>
            <w:tcBorders>
              <w:right w:val="single" w:sz="4" w:space="0" w:color="000000"/>
            </w:tcBorders>
          </w:tcPr>
          <w:p w:rsidR="00B06333" w:rsidRPr="008D5CE2" w:rsidRDefault="00B06333" w:rsidP="00E276B4">
            <w:pPr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 xml:space="preserve">Работа над текстом </w:t>
            </w:r>
            <w:proofErr w:type="spellStart"/>
            <w:r w:rsidRPr="008D5CE2">
              <w:rPr>
                <w:bCs/>
                <w:sz w:val="28"/>
                <w:szCs w:val="28"/>
              </w:rPr>
              <w:t>вагазов</w:t>
            </w:r>
            <w:proofErr w:type="spellEnd"/>
            <w:r w:rsidRPr="008D5CE2">
              <w:rPr>
                <w:bCs/>
                <w:sz w:val="28"/>
                <w:szCs w:val="28"/>
              </w:rPr>
              <w:t xml:space="preserve"> (проповедей) на татарском языке.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 w:rsidR="00B06333" w:rsidRPr="008D5CE2" w:rsidRDefault="00B06333" w:rsidP="00E276B4">
            <w:pPr>
              <w:tabs>
                <w:tab w:val="left" w:pos="180"/>
              </w:tabs>
              <w:jc w:val="center"/>
              <w:rPr>
                <w:bCs/>
                <w:sz w:val="28"/>
                <w:szCs w:val="28"/>
              </w:rPr>
            </w:pPr>
            <w:r w:rsidRPr="008D5CE2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200" w:type="dxa"/>
            <w:tcBorders>
              <w:left w:val="single" w:sz="4" w:space="0" w:color="000000"/>
            </w:tcBorders>
          </w:tcPr>
          <w:p w:rsidR="00B06333" w:rsidRPr="008D5CE2" w:rsidRDefault="00B06333" w:rsidP="00E276B4">
            <w:pPr>
              <w:jc w:val="center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t>12</w:t>
            </w:r>
          </w:p>
        </w:tc>
      </w:tr>
      <w:tr w:rsidR="00B06333" w:rsidRPr="008D5CE2" w:rsidTr="00B06333">
        <w:trPr>
          <w:trHeight w:val="487"/>
        </w:trPr>
        <w:tc>
          <w:tcPr>
            <w:tcW w:w="595" w:type="dxa"/>
            <w:tcBorders>
              <w:bottom w:val="single" w:sz="4" w:space="0" w:color="auto"/>
            </w:tcBorders>
          </w:tcPr>
          <w:p w:rsidR="00B06333" w:rsidRPr="008D5CE2" w:rsidRDefault="00B06333" w:rsidP="00E276B4">
            <w:pPr>
              <w:tabs>
                <w:tab w:val="left" w:pos="180"/>
              </w:tabs>
              <w:spacing w:line="480" w:lineRule="auto"/>
              <w:rPr>
                <w:bCs/>
                <w:sz w:val="28"/>
                <w:szCs w:val="28"/>
              </w:rPr>
            </w:pPr>
          </w:p>
        </w:tc>
        <w:tc>
          <w:tcPr>
            <w:tcW w:w="6593" w:type="dxa"/>
            <w:tcBorders>
              <w:right w:val="single" w:sz="4" w:space="0" w:color="000000"/>
            </w:tcBorders>
          </w:tcPr>
          <w:p w:rsidR="00B06333" w:rsidRPr="008D5CE2" w:rsidRDefault="00B06333" w:rsidP="00E276B4">
            <w:pPr>
              <w:spacing w:line="360" w:lineRule="auto"/>
              <w:ind w:firstLine="709"/>
              <w:rPr>
                <w:b/>
                <w:sz w:val="28"/>
                <w:szCs w:val="28"/>
              </w:rPr>
            </w:pPr>
            <w:r w:rsidRPr="008D5CE2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00" w:type="dxa"/>
            <w:tcBorders>
              <w:left w:val="single" w:sz="4" w:space="0" w:color="000000"/>
              <w:right w:val="single" w:sz="4" w:space="0" w:color="000000"/>
            </w:tcBorders>
          </w:tcPr>
          <w:p w:rsidR="00B06333" w:rsidRPr="008D5CE2" w:rsidRDefault="00B06333" w:rsidP="00E276B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D5CE2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200" w:type="dxa"/>
            <w:tcBorders>
              <w:left w:val="single" w:sz="4" w:space="0" w:color="000000"/>
            </w:tcBorders>
          </w:tcPr>
          <w:p w:rsidR="00B06333" w:rsidRPr="008D5CE2" w:rsidRDefault="00B06333" w:rsidP="00E276B4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8D5CE2">
              <w:rPr>
                <w:b/>
                <w:sz w:val="28"/>
                <w:szCs w:val="28"/>
                <w:lang w:val="tt-RU"/>
              </w:rPr>
              <w:t>72</w:t>
            </w:r>
          </w:p>
        </w:tc>
      </w:tr>
    </w:tbl>
    <w:p w:rsidR="00BF5AF6" w:rsidRPr="008D5CE2" w:rsidRDefault="00BF5AF6" w:rsidP="00D3351A">
      <w:pPr>
        <w:spacing w:line="23" w:lineRule="atLeast"/>
        <w:ind w:left="-426" w:firstLine="426"/>
        <w:jc w:val="both"/>
        <w:rPr>
          <w:b/>
          <w:bCs/>
          <w:sz w:val="28"/>
          <w:szCs w:val="28"/>
        </w:rPr>
      </w:pPr>
    </w:p>
    <w:p w:rsidR="000303B4" w:rsidRPr="008D5CE2" w:rsidRDefault="002C5A76" w:rsidP="00D3351A">
      <w:pPr>
        <w:spacing w:line="23" w:lineRule="atLeast"/>
        <w:jc w:val="both"/>
        <w:rPr>
          <w:b/>
          <w:sz w:val="28"/>
          <w:szCs w:val="28"/>
        </w:rPr>
      </w:pPr>
      <w:r w:rsidRPr="008D5CE2">
        <w:rPr>
          <w:b/>
          <w:sz w:val="28"/>
          <w:szCs w:val="28"/>
        </w:rPr>
        <w:t>2.3. Содержание дисциплины</w:t>
      </w:r>
    </w:p>
    <w:p w:rsidR="00B06333" w:rsidRPr="008D5CE2" w:rsidRDefault="00B06333" w:rsidP="00B06333">
      <w:pPr>
        <w:spacing w:line="276" w:lineRule="auto"/>
        <w:jc w:val="both"/>
        <w:rPr>
          <w:rFonts w:eastAsia="Calibri"/>
          <w:sz w:val="28"/>
          <w:szCs w:val="28"/>
        </w:rPr>
      </w:pPr>
      <w:r w:rsidRPr="008D5CE2">
        <w:rPr>
          <w:b/>
          <w:bCs/>
          <w:sz w:val="28"/>
          <w:szCs w:val="28"/>
        </w:rPr>
        <w:t>Введение.</w:t>
      </w:r>
      <w:r w:rsidRPr="008D5CE2">
        <w:rPr>
          <w:sz w:val="28"/>
          <w:szCs w:val="28"/>
        </w:rPr>
        <w:t xml:space="preserve"> Языки мира. Тюркские языки. Этапы развития татарского национального литературного языка.  Роль и место татарского языка в </w:t>
      </w:r>
      <w:proofErr w:type="spellStart"/>
      <w:r w:rsidRPr="008D5CE2">
        <w:rPr>
          <w:sz w:val="28"/>
          <w:szCs w:val="28"/>
        </w:rPr>
        <w:t>полилингвальном</w:t>
      </w:r>
      <w:proofErr w:type="spellEnd"/>
      <w:r w:rsidRPr="008D5CE2">
        <w:rPr>
          <w:sz w:val="28"/>
          <w:szCs w:val="28"/>
        </w:rPr>
        <w:t xml:space="preserve"> и поликультурном обществе.</w:t>
      </w:r>
    </w:p>
    <w:p w:rsidR="00B06333" w:rsidRPr="008D5CE2" w:rsidRDefault="00B06333" w:rsidP="00B06333">
      <w:pPr>
        <w:spacing w:line="276" w:lineRule="auto"/>
        <w:jc w:val="both"/>
        <w:rPr>
          <w:rFonts w:eastAsia="Calibri"/>
          <w:sz w:val="28"/>
          <w:szCs w:val="28"/>
        </w:rPr>
      </w:pPr>
      <w:r w:rsidRPr="008D5CE2">
        <w:rPr>
          <w:rFonts w:eastAsia="Calibri"/>
          <w:b/>
          <w:bCs/>
          <w:sz w:val="28"/>
          <w:szCs w:val="28"/>
        </w:rPr>
        <w:t>Тема 1.</w:t>
      </w:r>
      <w:r w:rsidRPr="008D5CE2">
        <w:rPr>
          <w:rFonts w:eastAsia="Calibri"/>
          <w:sz w:val="28"/>
          <w:szCs w:val="28"/>
        </w:rPr>
        <w:t xml:space="preserve"> </w:t>
      </w:r>
      <w:r w:rsidRPr="008D5CE2">
        <w:rPr>
          <w:sz w:val="28"/>
          <w:szCs w:val="28"/>
        </w:rPr>
        <w:t>Буквы и звуки современного татарского литературного языка. Орфоэпия. Ударение в татарском языке. История письменности у татар. Графика и орфография.</w:t>
      </w:r>
    </w:p>
    <w:p w:rsidR="00B06333" w:rsidRPr="008D5CE2" w:rsidRDefault="00B06333" w:rsidP="00B06333">
      <w:pPr>
        <w:spacing w:line="276" w:lineRule="auto"/>
        <w:jc w:val="both"/>
        <w:rPr>
          <w:sz w:val="28"/>
          <w:szCs w:val="28"/>
        </w:rPr>
      </w:pPr>
      <w:r w:rsidRPr="008D5CE2">
        <w:rPr>
          <w:rFonts w:eastAsia="Calibri"/>
          <w:b/>
          <w:bCs/>
          <w:sz w:val="28"/>
          <w:szCs w:val="28"/>
        </w:rPr>
        <w:t>Тема 2.</w:t>
      </w:r>
      <w:r w:rsidRPr="008D5CE2">
        <w:rPr>
          <w:rFonts w:eastAsia="Calibri"/>
          <w:sz w:val="28"/>
          <w:szCs w:val="28"/>
        </w:rPr>
        <w:t xml:space="preserve"> </w:t>
      </w:r>
      <w:r w:rsidRPr="008D5CE2">
        <w:rPr>
          <w:sz w:val="28"/>
          <w:szCs w:val="28"/>
        </w:rPr>
        <w:t>Татарский речевой этикет. Знакомство. Приветствие. Прощание. Комплименты. Просьба. Извинение. Благодарность. Предложения без глагола. Основная форма и повелительное наклонение глагола.</w:t>
      </w:r>
    </w:p>
    <w:p w:rsidR="00B06333" w:rsidRPr="008D5CE2" w:rsidRDefault="00B06333" w:rsidP="00B06333">
      <w:pPr>
        <w:spacing w:line="276" w:lineRule="auto"/>
        <w:jc w:val="both"/>
        <w:rPr>
          <w:sz w:val="28"/>
          <w:szCs w:val="28"/>
        </w:rPr>
      </w:pPr>
      <w:r w:rsidRPr="008D5CE2">
        <w:rPr>
          <w:rFonts w:eastAsia="Calibri"/>
          <w:b/>
          <w:bCs/>
          <w:sz w:val="28"/>
          <w:szCs w:val="28"/>
        </w:rPr>
        <w:t>Тема 3.</w:t>
      </w:r>
      <w:r w:rsidRPr="008D5CE2">
        <w:rPr>
          <w:rFonts w:eastAsia="Calibri"/>
          <w:sz w:val="28"/>
          <w:szCs w:val="28"/>
        </w:rPr>
        <w:t xml:space="preserve"> </w:t>
      </w:r>
      <w:r w:rsidRPr="008D5CE2">
        <w:rPr>
          <w:sz w:val="28"/>
          <w:szCs w:val="28"/>
        </w:rPr>
        <w:t>Я и моя семья. Семейные традиции. Моя родословная. Курбан и Ураза-байрам. Имя существительное. Категории падежа, числа и принадлежности. Личные местоимения. Настоящее время глагола.</w:t>
      </w:r>
    </w:p>
    <w:p w:rsidR="00B06333" w:rsidRPr="008D5CE2" w:rsidRDefault="00B06333" w:rsidP="00B06333">
      <w:pPr>
        <w:spacing w:line="276" w:lineRule="auto"/>
        <w:jc w:val="both"/>
        <w:rPr>
          <w:sz w:val="28"/>
          <w:szCs w:val="28"/>
        </w:rPr>
      </w:pPr>
      <w:r w:rsidRPr="008D5CE2">
        <w:rPr>
          <w:b/>
          <w:bCs/>
          <w:sz w:val="28"/>
          <w:szCs w:val="28"/>
        </w:rPr>
        <w:t>Тема 4.</w:t>
      </w:r>
      <w:r w:rsidRPr="008D5CE2">
        <w:rPr>
          <w:sz w:val="28"/>
          <w:szCs w:val="28"/>
        </w:rPr>
        <w:t xml:space="preserve"> Здоровый образ жизни. Распорядок дня. Личная гигиена. Ислам и здоровье. Части тела и органы человека. У врача. Внешность и характер человека. Имя числительное. Разряды числительных. Имя прилагательное.</w:t>
      </w:r>
    </w:p>
    <w:p w:rsidR="00B06333" w:rsidRPr="008D5CE2" w:rsidRDefault="00B06333" w:rsidP="00B06333">
      <w:pPr>
        <w:spacing w:line="276" w:lineRule="auto"/>
        <w:jc w:val="both"/>
        <w:rPr>
          <w:sz w:val="28"/>
          <w:szCs w:val="28"/>
        </w:rPr>
      </w:pPr>
      <w:r w:rsidRPr="008D5CE2">
        <w:rPr>
          <w:b/>
          <w:bCs/>
          <w:sz w:val="28"/>
          <w:szCs w:val="28"/>
        </w:rPr>
        <w:lastRenderedPageBreak/>
        <w:t>Тема 5.</w:t>
      </w:r>
      <w:r w:rsidRPr="008D5CE2">
        <w:rPr>
          <w:sz w:val="28"/>
          <w:szCs w:val="28"/>
        </w:rPr>
        <w:t xml:space="preserve"> Вуз, в котором я учусь. Религиозные высшие учебные заведения мира и Татарстана. Будущая профессия. Местоимение. Прошедшее и будущее время глаголов изъявительного наклонения.</w:t>
      </w:r>
    </w:p>
    <w:p w:rsidR="00B06333" w:rsidRPr="008D5CE2" w:rsidRDefault="00B06333" w:rsidP="00B06333">
      <w:pPr>
        <w:spacing w:line="276" w:lineRule="auto"/>
        <w:jc w:val="both"/>
        <w:rPr>
          <w:sz w:val="28"/>
          <w:szCs w:val="28"/>
        </w:rPr>
      </w:pPr>
      <w:r w:rsidRPr="008D5CE2">
        <w:rPr>
          <w:b/>
          <w:bCs/>
          <w:sz w:val="28"/>
          <w:szCs w:val="28"/>
        </w:rPr>
        <w:t>Тема 6.</w:t>
      </w:r>
      <w:r w:rsidRPr="008D5CE2">
        <w:rPr>
          <w:sz w:val="28"/>
          <w:szCs w:val="28"/>
        </w:rPr>
        <w:t xml:space="preserve"> Республика Татарстан. Природа Татарстана. Времена года. Наречие. Условное наклонение. </w:t>
      </w:r>
    </w:p>
    <w:p w:rsidR="00B06333" w:rsidRPr="008D5CE2" w:rsidRDefault="00B06333" w:rsidP="00B06333">
      <w:pPr>
        <w:spacing w:line="276" w:lineRule="auto"/>
        <w:jc w:val="both"/>
        <w:rPr>
          <w:sz w:val="28"/>
          <w:szCs w:val="28"/>
        </w:rPr>
      </w:pPr>
      <w:r w:rsidRPr="008D5CE2">
        <w:rPr>
          <w:b/>
          <w:bCs/>
          <w:sz w:val="28"/>
          <w:szCs w:val="28"/>
        </w:rPr>
        <w:t>Тема 7.</w:t>
      </w:r>
      <w:r w:rsidRPr="008D5CE2">
        <w:rPr>
          <w:sz w:val="28"/>
          <w:szCs w:val="28"/>
        </w:rPr>
        <w:t xml:space="preserve"> Городской транспорт. В мечети. На вокзале. В аэропорту. В супермаркете. Национальные блюда и одежда. Послелоги, послеложные слова. Инфинитив.</w:t>
      </w:r>
    </w:p>
    <w:p w:rsidR="00B06333" w:rsidRPr="008D5CE2" w:rsidRDefault="00B06333" w:rsidP="00B06333">
      <w:pPr>
        <w:spacing w:line="276" w:lineRule="auto"/>
        <w:jc w:val="both"/>
        <w:rPr>
          <w:sz w:val="28"/>
          <w:szCs w:val="28"/>
        </w:rPr>
      </w:pPr>
      <w:r w:rsidRPr="008D5CE2">
        <w:rPr>
          <w:b/>
          <w:bCs/>
          <w:sz w:val="28"/>
          <w:szCs w:val="28"/>
        </w:rPr>
        <w:t>Тема 8.</w:t>
      </w:r>
      <w:r w:rsidRPr="008D5CE2">
        <w:rPr>
          <w:sz w:val="28"/>
          <w:szCs w:val="28"/>
        </w:rPr>
        <w:t xml:space="preserve"> Город Казань – центр духовной и материальной культуры. Литература и искусство. Культурно-просветительские учреждения. Причастие и деепричастие. Связывающие и модальные части речи: союзы, частицы, модальные слова.</w:t>
      </w:r>
    </w:p>
    <w:p w:rsidR="00B06333" w:rsidRPr="008D5CE2" w:rsidRDefault="00B06333" w:rsidP="00B06333">
      <w:pPr>
        <w:spacing w:line="276" w:lineRule="auto"/>
        <w:jc w:val="both"/>
        <w:rPr>
          <w:sz w:val="28"/>
          <w:szCs w:val="28"/>
        </w:rPr>
      </w:pPr>
      <w:r w:rsidRPr="008D5CE2">
        <w:rPr>
          <w:b/>
          <w:bCs/>
          <w:sz w:val="28"/>
          <w:szCs w:val="28"/>
        </w:rPr>
        <w:t>Тема 9.</w:t>
      </w:r>
      <w:r w:rsidRPr="008D5CE2">
        <w:rPr>
          <w:sz w:val="28"/>
          <w:szCs w:val="28"/>
        </w:rPr>
        <w:t xml:space="preserve"> Исторические мечети Казани. Выдающиеся  татарские просветители, ученые, богословы. Синтаксические особенности татарского языка. Простые и сложные предложения. Главные и второстепенные члены предложения.</w:t>
      </w:r>
    </w:p>
    <w:p w:rsidR="00B06333" w:rsidRPr="008D5CE2" w:rsidRDefault="00B06333" w:rsidP="00B06333">
      <w:pPr>
        <w:spacing w:line="276" w:lineRule="auto"/>
        <w:jc w:val="both"/>
        <w:rPr>
          <w:sz w:val="28"/>
          <w:szCs w:val="28"/>
        </w:rPr>
      </w:pPr>
      <w:r w:rsidRPr="008D5CE2">
        <w:rPr>
          <w:b/>
          <w:bCs/>
          <w:sz w:val="28"/>
          <w:szCs w:val="28"/>
        </w:rPr>
        <w:t>Тема 10.</w:t>
      </w:r>
      <w:r w:rsidRPr="008D5CE2">
        <w:rPr>
          <w:sz w:val="28"/>
          <w:szCs w:val="28"/>
        </w:rPr>
        <w:t xml:space="preserve"> Общие сведения по татарской лексикологии. Древнетюркский пласт и заимствованные слова.</w:t>
      </w:r>
    </w:p>
    <w:p w:rsidR="00B06333" w:rsidRPr="008D5CE2" w:rsidRDefault="00B06333" w:rsidP="00B06333">
      <w:pPr>
        <w:spacing w:line="276" w:lineRule="auto"/>
        <w:jc w:val="both"/>
        <w:rPr>
          <w:sz w:val="28"/>
          <w:szCs w:val="28"/>
        </w:rPr>
      </w:pPr>
      <w:r w:rsidRPr="008D5CE2">
        <w:rPr>
          <w:b/>
          <w:bCs/>
          <w:sz w:val="28"/>
          <w:szCs w:val="28"/>
        </w:rPr>
        <w:t xml:space="preserve">Тема 11. </w:t>
      </w:r>
      <w:r w:rsidRPr="008D5CE2">
        <w:rPr>
          <w:sz w:val="28"/>
          <w:szCs w:val="28"/>
        </w:rPr>
        <w:t>Словарный состав языка по сфере употребления: общенародные слова, диалектальная лексика, профессионализмы. Многозначные слова. Синонимы, антонимы и омонимы. Фразеология.</w:t>
      </w:r>
    </w:p>
    <w:p w:rsidR="00B06333" w:rsidRPr="008D5CE2" w:rsidRDefault="00B06333" w:rsidP="00B06333">
      <w:pPr>
        <w:spacing w:line="276" w:lineRule="auto"/>
        <w:jc w:val="both"/>
        <w:rPr>
          <w:sz w:val="28"/>
          <w:szCs w:val="28"/>
        </w:rPr>
      </w:pPr>
      <w:r w:rsidRPr="008D5CE2">
        <w:rPr>
          <w:b/>
          <w:bCs/>
          <w:sz w:val="28"/>
          <w:szCs w:val="28"/>
        </w:rPr>
        <w:t>Тема 12.</w:t>
      </w:r>
      <w:r w:rsidRPr="008D5CE2">
        <w:rPr>
          <w:sz w:val="28"/>
          <w:szCs w:val="28"/>
        </w:rPr>
        <w:t xml:space="preserve"> Работа над текстом </w:t>
      </w:r>
      <w:proofErr w:type="spellStart"/>
      <w:r w:rsidRPr="008D5CE2">
        <w:rPr>
          <w:sz w:val="28"/>
          <w:szCs w:val="28"/>
        </w:rPr>
        <w:t>вагазов</w:t>
      </w:r>
      <w:proofErr w:type="spellEnd"/>
      <w:r w:rsidRPr="008D5CE2">
        <w:rPr>
          <w:sz w:val="28"/>
          <w:szCs w:val="28"/>
        </w:rPr>
        <w:t xml:space="preserve"> (проповедей) на татарском языке.</w:t>
      </w:r>
    </w:p>
    <w:p w:rsidR="000515E8" w:rsidRPr="008D5CE2" w:rsidRDefault="000515E8" w:rsidP="00D3351A">
      <w:pPr>
        <w:tabs>
          <w:tab w:val="left" w:pos="2095"/>
        </w:tabs>
        <w:spacing w:line="23" w:lineRule="atLeast"/>
        <w:rPr>
          <w:sz w:val="28"/>
          <w:szCs w:val="28"/>
        </w:rPr>
      </w:pPr>
      <w:r w:rsidRPr="008D5CE2">
        <w:rPr>
          <w:b/>
          <w:sz w:val="28"/>
          <w:szCs w:val="28"/>
        </w:rPr>
        <w:t>3. Методические рекомендации и указания для преподавателей и студентов</w:t>
      </w:r>
    </w:p>
    <w:p w:rsidR="000515E8" w:rsidRPr="008D5CE2" w:rsidRDefault="000515E8" w:rsidP="00D3351A">
      <w:pPr>
        <w:spacing w:line="23" w:lineRule="atLeast"/>
        <w:rPr>
          <w:b/>
          <w:sz w:val="28"/>
          <w:szCs w:val="28"/>
        </w:rPr>
      </w:pPr>
      <w:r w:rsidRPr="008D5CE2">
        <w:rPr>
          <w:b/>
          <w:sz w:val="28"/>
          <w:szCs w:val="28"/>
        </w:rPr>
        <w:t>3.1. Методические рекомендации (материалы) для преподавателя</w:t>
      </w:r>
      <w:r w:rsidR="00B03229" w:rsidRPr="008D5CE2">
        <w:rPr>
          <w:rStyle w:val="ad"/>
          <w:b/>
          <w:sz w:val="28"/>
          <w:szCs w:val="28"/>
        </w:rPr>
        <w:footnoteReference w:id="1"/>
      </w:r>
    </w:p>
    <w:p w:rsidR="0057637B" w:rsidRPr="008D5CE2" w:rsidRDefault="001B1278" w:rsidP="00EA32D4">
      <w:pPr>
        <w:pStyle w:val="a6"/>
        <w:spacing w:after="0" w:line="23" w:lineRule="atLeast"/>
        <w:ind w:firstLine="720"/>
        <w:jc w:val="both"/>
        <w:rPr>
          <w:sz w:val="28"/>
          <w:szCs w:val="28"/>
        </w:rPr>
      </w:pPr>
      <w:r w:rsidRPr="008D5CE2">
        <w:rPr>
          <w:color w:val="000000"/>
          <w:sz w:val="28"/>
          <w:szCs w:val="28"/>
          <w:lang w:val="tt-RU"/>
        </w:rPr>
        <w:t>Обучение дисциплине реализуется в виде коллективной формы, в рамках практических занятий. На занятиях по татарскому языку происходит введение, закрепление и активизация учебной информации.</w:t>
      </w:r>
    </w:p>
    <w:p w:rsidR="001B1278" w:rsidRPr="008D5CE2" w:rsidRDefault="001B1278" w:rsidP="00EA32D4">
      <w:pPr>
        <w:spacing w:line="23" w:lineRule="atLeast"/>
        <w:ind w:firstLine="540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В основе предмета лежит концепция коммуникативно-ориентированного, профессионально направленного и интенсивного обучения. Программа предусматривает развитие устной и письменной речи с первых занятий, проявляющихся в разных ситуациях будущей профессии.</w:t>
      </w:r>
    </w:p>
    <w:p w:rsidR="001B1278" w:rsidRPr="008D5CE2" w:rsidRDefault="001B1278" w:rsidP="00EA32D4">
      <w:pPr>
        <w:spacing w:line="23" w:lineRule="atLeast"/>
        <w:ind w:firstLine="540"/>
        <w:jc w:val="both"/>
        <w:rPr>
          <w:sz w:val="28"/>
          <w:szCs w:val="28"/>
        </w:rPr>
      </w:pPr>
      <w:r w:rsidRPr="008D5CE2">
        <w:rPr>
          <w:sz w:val="28"/>
          <w:szCs w:val="28"/>
        </w:rPr>
        <w:t xml:space="preserve">Материал предложен по тематическому принципу с учетом фонетического, лексического и грамматического минимума. На занятиях создаются коммуникативные ситуации (ситуативно-тематический принцип), приближенные к </w:t>
      </w:r>
      <w:r w:rsidRPr="008D5CE2">
        <w:rPr>
          <w:sz w:val="28"/>
          <w:szCs w:val="28"/>
          <w:lang w:val="tt-RU"/>
        </w:rPr>
        <w:t>будущей</w:t>
      </w:r>
      <w:r w:rsidRPr="008D5CE2">
        <w:rPr>
          <w:sz w:val="28"/>
          <w:szCs w:val="28"/>
        </w:rPr>
        <w:t xml:space="preserve"> профессиональной деятельности (чтение аутентичных текстов из художественной, научной литературы, статей из газет и журналов, диалог по телефону, разговор с собеседником на предложенную тему, заполнение формализованных бланков, информации из Интернета и т.д.). </w:t>
      </w:r>
      <w:proofErr w:type="gramStart"/>
      <w:r w:rsidRPr="008D5CE2">
        <w:rPr>
          <w:sz w:val="28"/>
          <w:szCs w:val="28"/>
        </w:rPr>
        <w:t xml:space="preserve">При работе со студентами желательно отдавать </w:t>
      </w:r>
      <w:r w:rsidRPr="008D5CE2">
        <w:rPr>
          <w:sz w:val="28"/>
          <w:szCs w:val="28"/>
        </w:rPr>
        <w:lastRenderedPageBreak/>
        <w:t>предпочтение таким формам работы, которые стимулируют речемыслительную активность обучаемых, их креативную деятельность, когда студенты ориентированы на определенный результат и имеют возможность получить моральное удовлетворение своей индивидуальной, групповой или коллективной деятельностью (выпуск стенгазеты, заметки в газеты, рефераты, выступления, доклады различные плакаты, проекты, ролевые/деловые игры и т. д.).</w:t>
      </w:r>
      <w:proofErr w:type="gramEnd"/>
    </w:p>
    <w:p w:rsidR="001B1278" w:rsidRPr="008D5CE2" w:rsidRDefault="001B1278" w:rsidP="00EA32D4">
      <w:pPr>
        <w:spacing w:line="23" w:lineRule="atLeast"/>
        <w:ind w:firstLine="540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Обучение татарскому языку предполагает следующие виды и формы занятий:</w:t>
      </w:r>
    </w:p>
    <w:p w:rsidR="001B1278" w:rsidRPr="008D5CE2" w:rsidRDefault="001B1278" w:rsidP="00EA32D4">
      <w:pPr>
        <w:numPr>
          <w:ilvl w:val="0"/>
          <w:numId w:val="42"/>
        </w:numPr>
        <w:spacing w:line="23" w:lineRule="atLeast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практические занятия под руководством преподавателя;</w:t>
      </w:r>
    </w:p>
    <w:p w:rsidR="001B1278" w:rsidRPr="008D5CE2" w:rsidRDefault="001B1278" w:rsidP="00EA32D4">
      <w:pPr>
        <w:numPr>
          <w:ilvl w:val="0"/>
          <w:numId w:val="42"/>
        </w:numPr>
        <w:spacing w:line="23" w:lineRule="atLeast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самостоятельная работа студента по заданию преподавателя;</w:t>
      </w:r>
    </w:p>
    <w:p w:rsidR="001B1278" w:rsidRPr="008D5CE2" w:rsidRDefault="001B1278" w:rsidP="00EA32D4">
      <w:pPr>
        <w:numPr>
          <w:ilvl w:val="0"/>
          <w:numId w:val="42"/>
        </w:numPr>
        <w:spacing w:line="23" w:lineRule="atLeast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устная практика;</w:t>
      </w:r>
    </w:p>
    <w:p w:rsidR="001B1278" w:rsidRPr="008D5CE2" w:rsidRDefault="001B1278" w:rsidP="00EA32D4">
      <w:pPr>
        <w:numPr>
          <w:ilvl w:val="0"/>
          <w:numId w:val="42"/>
        </w:numPr>
        <w:spacing w:line="23" w:lineRule="atLeast"/>
        <w:jc w:val="both"/>
        <w:rPr>
          <w:sz w:val="28"/>
          <w:szCs w:val="28"/>
        </w:rPr>
      </w:pPr>
      <w:r w:rsidRPr="008D5CE2">
        <w:rPr>
          <w:sz w:val="28"/>
          <w:szCs w:val="28"/>
        </w:rPr>
        <w:t xml:space="preserve">ролевые игры, </w:t>
      </w:r>
      <w:proofErr w:type="spellStart"/>
      <w:r w:rsidRPr="008D5CE2">
        <w:rPr>
          <w:sz w:val="28"/>
          <w:szCs w:val="28"/>
        </w:rPr>
        <w:t>полилоги</w:t>
      </w:r>
      <w:proofErr w:type="spellEnd"/>
      <w:r w:rsidRPr="008D5CE2">
        <w:rPr>
          <w:sz w:val="28"/>
          <w:szCs w:val="28"/>
        </w:rPr>
        <w:t>;</w:t>
      </w:r>
    </w:p>
    <w:p w:rsidR="001B1278" w:rsidRPr="008D5CE2" w:rsidRDefault="001B1278" w:rsidP="00EA32D4">
      <w:pPr>
        <w:numPr>
          <w:ilvl w:val="0"/>
          <w:numId w:val="42"/>
        </w:numPr>
        <w:spacing w:line="23" w:lineRule="atLeast"/>
        <w:jc w:val="both"/>
        <w:rPr>
          <w:sz w:val="28"/>
          <w:szCs w:val="28"/>
        </w:rPr>
      </w:pPr>
      <w:r w:rsidRPr="008D5CE2">
        <w:rPr>
          <w:sz w:val="28"/>
          <w:szCs w:val="28"/>
        </w:rPr>
        <w:t xml:space="preserve">тренинги </w:t>
      </w:r>
      <w:proofErr w:type="gramStart"/>
      <w:r w:rsidRPr="008D5CE2">
        <w:rPr>
          <w:sz w:val="28"/>
          <w:szCs w:val="28"/>
        </w:rPr>
        <w:t>профессиональной</w:t>
      </w:r>
      <w:proofErr w:type="gramEnd"/>
      <w:r w:rsidRPr="008D5CE2">
        <w:rPr>
          <w:sz w:val="28"/>
          <w:szCs w:val="28"/>
        </w:rPr>
        <w:t xml:space="preserve"> коммуникаций;</w:t>
      </w:r>
    </w:p>
    <w:p w:rsidR="001B1278" w:rsidRPr="008D5CE2" w:rsidRDefault="001B1278" w:rsidP="00EA32D4">
      <w:pPr>
        <w:numPr>
          <w:ilvl w:val="0"/>
          <w:numId w:val="42"/>
        </w:numPr>
        <w:spacing w:line="23" w:lineRule="atLeast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работы над проектами и их защита;</w:t>
      </w:r>
    </w:p>
    <w:p w:rsidR="001B1278" w:rsidRPr="008D5CE2" w:rsidRDefault="001B1278" w:rsidP="00EA32D4">
      <w:pPr>
        <w:numPr>
          <w:ilvl w:val="0"/>
          <w:numId w:val="42"/>
        </w:numPr>
        <w:spacing w:line="23" w:lineRule="atLeast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использование мультимедийных материалов и технических средств;</w:t>
      </w:r>
    </w:p>
    <w:p w:rsidR="001B1278" w:rsidRPr="008D5CE2" w:rsidRDefault="001B1278" w:rsidP="00EA32D4">
      <w:pPr>
        <w:numPr>
          <w:ilvl w:val="0"/>
          <w:numId w:val="42"/>
        </w:numPr>
        <w:spacing w:line="23" w:lineRule="atLeast"/>
        <w:jc w:val="both"/>
        <w:rPr>
          <w:sz w:val="28"/>
          <w:szCs w:val="28"/>
        </w:rPr>
      </w:pPr>
      <w:proofErr w:type="spellStart"/>
      <w:r w:rsidRPr="008D5CE2">
        <w:rPr>
          <w:sz w:val="28"/>
          <w:szCs w:val="28"/>
        </w:rPr>
        <w:t>аудирования</w:t>
      </w:r>
      <w:proofErr w:type="spellEnd"/>
      <w:r w:rsidRPr="008D5CE2">
        <w:rPr>
          <w:sz w:val="28"/>
          <w:szCs w:val="28"/>
        </w:rPr>
        <w:t xml:space="preserve"> </w:t>
      </w:r>
      <w:proofErr w:type="spellStart"/>
      <w:r w:rsidRPr="008D5CE2">
        <w:rPr>
          <w:sz w:val="28"/>
          <w:szCs w:val="28"/>
        </w:rPr>
        <w:t>фонозаписей</w:t>
      </w:r>
      <w:proofErr w:type="spellEnd"/>
      <w:r w:rsidRPr="008D5CE2">
        <w:rPr>
          <w:sz w:val="28"/>
          <w:szCs w:val="28"/>
        </w:rPr>
        <w:t>;</w:t>
      </w:r>
    </w:p>
    <w:p w:rsidR="001B1278" w:rsidRPr="008D5CE2" w:rsidRDefault="001B1278" w:rsidP="00EA32D4">
      <w:pPr>
        <w:numPr>
          <w:ilvl w:val="0"/>
          <w:numId w:val="36"/>
        </w:numPr>
        <w:spacing w:line="23" w:lineRule="atLeast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входящие, промежуточные тесты;</w:t>
      </w:r>
    </w:p>
    <w:p w:rsidR="001B1278" w:rsidRPr="008D5CE2" w:rsidRDefault="001B1278" w:rsidP="00EA32D4">
      <w:pPr>
        <w:numPr>
          <w:ilvl w:val="0"/>
          <w:numId w:val="36"/>
        </w:numPr>
        <w:spacing w:line="23" w:lineRule="atLeast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изложение своих мыслей на заданную тему;</w:t>
      </w:r>
    </w:p>
    <w:p w:rsidR="001B1278" w:rsidRPr="008D5CE2" w:rsidRDefault="001B1278" w:rsidP="00EA32D4">
      <w:pPr>
        <w:numPr>
          <w:ilvl w:val="0"/>
          <w:numId w:val="36"/>
        </w:numPr>
        <w:spacing w:line="23" w:lineRule="atLeast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письменные задания различного характера;</w:t>
      </w:r>
    </w:p>
    <w:p w:rsidR="001B1278" w:rsidRPr="008D5CE2" w:rsidRDefault="001B1278" w:rsidP="00EA32D4">
      <w:pPr>
        <w:numPr>
          <w:ilvl w:val="0"/>
          <w:numId w:val="36"/>
        </w:numPr>
        <w:tabs>
          <w:tab w:val="num" w:pos="1080"/>
        </w:tabs>
        <w:spacing w:line="23" w:lineRule="atLeast"/>
        <w:ind w:left="0" w:firstLine="900"/>
        <w:jc w:val="both"/>
        <w:rPr>
          <w:sz w:val="28"/>
          <w:szCs w:val="28"/>
        </w:rPr>
      </w:pPr>
      <w:r w:rsidRPr="008D5CE2">
        <w:rPr>
          <w:sz w:val="28"/>
          <w:szCs w:val="28"/>
        </w:rPr>
        <w:t xml:space="preserve">  письменные творческие работы с профессиональной ориентацией (рефераты, переводы по заданиям);</w:t>
      </w:r>
    </w:p>
    <w:p w:rsidR="001B1278" w:rsidRPr="008D5CE2" w:rsidRDefault="001B1278" w:rsidP="00EA32D4">
      <w:pPr>
        <w:numPr>
          <w:ilvl w:val="0"/>
          <w:numId w:val="36"/>
        </w:numPr>
        <w:spacing w:line="23" w:lineRule="atLeast"/>
        <w:ind w:left="0" w:firstLine="900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профессионально направленные проекты;</w:t>
      </w:r>
    </w:p>
    <w:p w:rsidR="001B1278" w:rsidRPr="008D5CE2" w:rsidRDefault="001B1278" w:rsidP="00EA32D4">
      <w:pPr>
        <w:numPr>
          <w:ilvl w:val="0"/>
          <w:numId w:val="36"/>
        </w:numPr>
        <w:spacing w:line="23" w:lineRule="atLeast"/>
        <w:jc w:val="both"/>
        <w:rPr>
          <w:sz w:val="28"/>
          <w:szCs w:val="28"/>
        </w:rPr>
      </w:pPr>
      <w:proofErr w:type="spellStart"/>
      <w:r w:rsidRPr="008D5CE2">
        <w:rPr>
          <w:sz w:val="28"/>
          <w:szCs w:val="28"/>
        </w:rPr>
        <w:t>внутрисеместровые</w:t>
      </w:r>
      <w:proofErr w:type="spellEnd"/>
      <w:r w:rsidRPr="008D5CE2">
        <w:rPr>
          <w:sz w:val="28"/>
          <w:szCs w:val="28"/>
        </w:rPr>
        <w:t xml:space="preserve"> аттестации, промежуточная аттестация (экзамен).</w:t>
      </w:r>
    </w:p>
    <w:p w:rsidR="001B1278" w:rsidRPr="008D5CE2" w:rsidRDefault="001B1278" w:rsidP="00EA32D4">
      <w:pPr>
        <w:spacing w:line="23" w:lineRule="atLeast"/>
        <w:ind w:firstLine="709"/>
        <w:jc w:val="both"/>
        <w:rPr>
          <w:sz w:val="28"/>
          <w:szCs w:val="28"/>
        </w:rPr>
      </w:pPr>
      <w:r w:rsidRPr="008D5CE2">
        <w:rPr>
          <w:sz w:val="28"/>
          <w:szCs w:val="28"/>
        </w:rPr>
        <w:t xml:space="preserve">Контроль </w:t>
      </w:r>
      <w:proofErr w:type="spellStart"/>
      <w:r w:rsidRPr="008D5CE2">
        <w:rPr>
          <w:sz w:val="28"/>
          <w:szCs w:val="28"/>
        </w:rPr>
        <w:t>сформированности</w:t>
      </w:r>
      <w:proofErr w:type="spellEnd"/>
      <w:r w:rsidRPr="008D5CE2">
        <w:rPr>
          <w:sz w:val="28"/>
          <w:szCs w:val="28"/>
        </w:rPr>
        <w:t xml:space="preserve"> компетенций, предусмотренных данной дисциплиной осуществляется на практических занятиях, контрольных работах и на промежуточной аттестации студентов.</w:t>
      </w:r>
    </w:p>
    <w:p w:rsidR="0057637B" w:rsidRPr="008D5CE2" w:rsidRDefault="001B1278" w:rsidP="00EA32D4">
      <w:pPr>
        <w:spacing w:line="23" w:lineRule="atLeast"/>
        <w:ind w:firstLine="567"/>
        <w:jc w:val="both"/>
        <w:rPr>
          <w:sz w:val="28"/>
          <w:szCs w:val="28"/>
          <w:u w:val="single"/>
        </w:rPr>
      </w:pPr>
      <w:r w:rsidRPr="008D5CE2">
        <w:rPr>
          <w:sz w:val="28"/>
          <w:szCs w:val="28"/>
        </w:rPr>
        <w:t xml:space="preserve">Промежуточная аттестация обучающихся проводится с целью выявления соответствия уровня теоретических знаний и </w:t>
      </w:r>
      <w:proofErr w:type="spellStart"/>
      <w:r w:rsidRPr="008D5CE2">
        <w:rPr>
          <w:sz w:val="28"/>
          <w:szCs w:val="28"/>
        </w:rPr>
        <w:t>сформированности</w:t>
      </w:r>
      <w:proofErr w:type="spellEnd"/>
      <w:r w:rsidRPr="008D5CE2">
        <w:rPr>
          <w:sz w:val="28"/>
          <w:szCs w:val="28"/>
        </w:rPr>
        <w:t xml:space="preserve"> компетенций в форме </w:t>
      </w:r>
      <w:r w:rsidRPr="008D5CE2">
        <w:rPr>
          <w:sz w:val="28"/>
          <w:szCs w:val="28"/>
          <w:lang w:val="tt-RU"/>
        </w:rPr>
        <w:t>устного опроса, практических заданий или теста.</w:t>
      </w:r>
    </w:p>
    <w:p w:rsidR="000515E8" w:rsidRPr="008D5CE2" w:rsidRDefault="000515E8" w:rsidP="00EA32D4">
      <w:pPr>
        <w:spacing w:line="23" w:lineRule="atLeast"/>
        <w:jc w:val="both"/>
        <w:rPr>
          <w:b/>
          <w:bCs/>
          <w:iCs/>
          <w:sz w:val="28"/>
          <w:szCs w:val="28"/>
          <w:u w:val="single"/>
        </w:rPr>
      </w:pPr>
      <w:r w:rsidRPr="008D5CE2">
        <w:rPr>
          <w:b/>
          <w:sz w:val="28"/>
          <w:szCs w:val="28"/>
        </w:rPr>
        <w:t>3.2. Методические указания для студентов</w:t>
      </w:r>
      <w:r w:rsidR="00580FE3" w:rsidRPr="008D5CE2">
        <w:rPr>
          <w:rStyle w:val="ad"/>
          <w:b/>
          <w:sz w:val="28"/>
          <w:szCs w:val="28"/>
        </w:rPr>
        <w:footnoteReference w:id="2"/>
      </w:r>
    </w:p>
    <w:p w:rsidR="00EA32D4" w:rsidRPr="008D5CE2" w:rsidRDefault="00D321DB" w:rsidP="00D321DB">
      <w:pPr>
        <w:spacing w:line="23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A32D4" w:rsidRPr="008D5CE2">
        <w:rPr>
          <w:sz w:val="28"/>
          <w:szCs w:val="28"/>
        </w:rPr>
        <w:t xml:space="preserve">тудент должен соблюдать следующие правила, </w:t>
      </w:r>
      <w:r>
        <w:rPr>
          <w:sz w:val="28"/>
          <w:szCs w:val="28"/>
        </w:rPr>
        <w:t xml:space="preserve">которые </w:t>
      </w:r>
      <w:r w:rsidR="00EA32D4" w:rsidRPr="008D5CE2">
        <w:rPr>
          <w:sz w:val="28"/>
          <w:szCs w:val="28"/>
        </w:rPr>
        <w:t>позволя</w:t>
      </w:r>
      <w:r>
        <w:rPr>
          <w:sz w:val="28"/>
          <w:szCs w:val="28"/>
        </w:rPr>
        <w:t xml:space="preserve">т ему </w:t>
      </w:r>
      <w:r w:rsidR="00EA32D4" w:rsidRPr="008D5CE2">
        <w:rPr>
          <w:sz w:val="28"/>
          <w:szCs w:val="28"/>
        </w:rPr>
        <w:t>освоить дисциплину на высоком уровне:</w:t>
      </w:r>
    </w:p>
    <w:p w:rsidR="00EA32D4" w:rsidRPr="008D5CE2" w:rsidRDefault="00EA32D4" w:rsidP="00D321DB">
      <w:pPr>
        <w:spacing w:line="23" w:lineRule="atLeast"/>
        <w:ind w:firstLine="709"/>
        <w:jc w:val="both"/>
        <w:rPr>
          <w:sz w:val="28"/>
          <w:szCs w:val="28"/>
        </w:rPr>
      </w:pPr>
      <w:r w:rsidRPr="008D5CE2">
        <w:rPr>
          <w:sz w:val="28"/>
          <w:szCs w:val="28"/>
        </w:rPr>
        <w:t xml:space="preserve">1. Начало освоения курса должно быть связано с изучением всех компонентов </w:t>
      </w:r>
      <w:r w:rsidR="00D321DB">
        <w:rPr>
          <w:sz w:val="28"/>
          <w:szCs w:val="28"/>
        </w:rPr>
        <w:t>рабочей программы</w:t>
      </w:r>
      <w:bookmarkStart w:id="0" w:name="_GoBack"/>
      <w:bookmarkEnd w:id="0"/>
      <w:r w:rsidRPr="008D5CE2">
        <w:rPr>
          <w:sz w:val="28"/>
          <w:szCs w:val="28"/>
        </w:rPr>
        <w:t xml:space="preserve"> дисциплины с целью понимания его содержания и указаний, которые будут доведены до сведения студентов на первом занятии. Это связано </w:t>
      </w:r>
      <w:proofErr w:type="gramStart"/>
      <w:r w:rsidRPr="008D5CE2">
        <w:rPr>
          <w:sz w:val="28"/>
          <w:szCs w:val="28"/>
        </w:rPr>
        <w:t>с</w:t>
      </w:r>
      <w:proofErr w:type="gramEnd"/>
    </w:p>
    <w:p w:rsidR="00EA32D4" w:rsidRPr="008D5CE2" w:rsidRDefault="00EA32D4" w:rsidP="00EA32D4">
      <w:pPr>
        <w:spacing w:line="23" w:lineRule="atLeast"/>
        <w:ind w:firstLine="709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- обязательным посещением занятий;</w:t>
      </w:r>
    </w:p>
    <w:p w:rsidR="00EA32D4" w:rsidRPr="008D5CE2" w:rsidRDefault="00EA32D4" w:rsidP="00EA32D4">
      <w:pPr>
        <w:spacing w:line="23" w:lineRule="atLeast"/>
        <w:ind w:firstLine="709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- своевременной сдачей лексического минимума, диалогов, монологов по темам;</w:t>
      </w:r>
    </w:p>
    <w:p w:rsidR="00EA32D4" w:rsidRPr="008D5CE2" w:rsidRDefault="00EA32D4" w:rsidP="00EA32D4">
      <w:pPr>
        <w:spacing w:line="23" w:lineRule="atLeast"/>
        <w:ind w:firstLine="709"/>
        <w:jc w:val="both"/>
        <w:rPr>
          <w:sz w:val="28"/>
          <w:szCs w:val="28"/>
        </w:rPr>
      </w:pPr>
      <w:r w:rsidRPr="008D5CE2">
        <w:rPr>
          <w:sz w:val="28"/>
          <w:szCs w:val="28"/>
        </w:rPr>
        <w:lastRenderedPageBreak/>
        <w:t xml:space="preserve">- установлением сроков и контроля выполнения индивидуального задания каждым студентом; </w:t>
      </w:r>
    </w:p>
    <w:p w:rsidR="00EA32D4" w:rsidRPr="008D5CE2" w:rsidRDefault="00EA32D4" w:rsidP="00EA32D4">
      <w:pPr>
        <w:spacing w:line="23" w:lineRule="atLeast"/>
        <w:ind w:firstLine="709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- критериями оценки текущей работы студента (контрольных работ, индивидуального задания, работы на семинарских/практических занятиях).</w:t>
      </w:r>
    </w:p>
    <w:p w:rsidR="00EA32D4" w:rsidRPr="008D5CE2" w:rsidRDefault="00EA32D4" w:rsidP="00EA32D4">
      <w:pPr>
        <w:spacing w:line="23" w:lineRule="atLeast"/>
        <w:ind w:firstLine="709"/>
        <w:jc w:val="both"/>
        <w:rPr>
          <w:sz w:val="28"/>
          <w:szCs w:val="28"/>
        </w:rPr>
      </w:pPr>
      <w:r w:rsidRPr="008D5CE2">
        <w:rPr>
          <w:sz w:val="28"/>
          <w:szCs w:val="28"/>
        </w:rPr>
        <w:t xml:space="preserve">Перед началом курса целесообразно ознакомиться со структурой дисциплины на основании программы, а также с последовательностью изучения тем и их объемом. </w:t>
      </w:r>
    </w:p>
    <w:p w:rsidR="00EA32D4" w:rsidRPr="008D5CE2" w:rsidRDefault="00EA32D4" w:rsidP="00EA32D4">
      <w:pPr>
        <w:spacing w:line="23" w:lineRule="atLeast"/>
        <w:ind w:firstLine="709"/>
        <w:jc w:val="both"/>
        <w:rPr>
          <w:sz w:val="28"/>
          <w:szCs w:val="28"/>
        </w:rPr>
      </w:pPr>
      <w:r w:rsidRPr="008D5CE2">
        <w:rPr>
          <w:sz w:val="28"/>
          <w:szCs w:val="28"/>
        </w:rPr>
        <w:t xml:space="preserve">2. Каждая тема содержит теоретический материал, список лексического минимума. Необходимо своевременно сдавать изученный лексический минимум, прослушать материалы по </w:t>
      </w:r>
      <w:proofErr w:type="spellStart"/>
      <w:r w:rsidRPr="008D5CE2">
        <w:rPr>
          <w:sz w:val="28"/>
          <w:szCs w:val="28"/>
        </w:rPr>
        <w:t>аудированию</w:t>
      </w:r>
      <w:proofErr w:type="spellEnd"/>
      <w:r w:rsidRPr="008D5CE2">
        <w:rPr>
          <w:sz w:val="28"/>
          <w:szCs w:val="28"/>
        </w:rPr>
        <w:t>, выучить необходимые выражения для ведения диалога; составлять тексты монолога и уметь их рассказывать.</w:t>
      </w:r>
    </w:p>
    <w:p w:rsidR="00EA32D4" w:rsidRPr="008D5CE2" w:rsidRDefault="00EA32D4" w:rsidP="00EA32D4">
      <w:pPr>
        <w:spacing w:line="23" w:lineRule="atLeast"/>
        <w:ind w:firstLine="709"/>
        <w:jc w:val="both"/>
        <w:rPr>
          <w:sz w:val="28"/>
          <w:szCs w:val="28"/>
        </w:rPr>
      </w:pPr>
      <w:r w:rsidRPr="008D5CE2">
        <w:rPr>
          <w:sz w:val="28"/>
          <w:szCs w:val="28"/>
        </w:rPr>
        <w:t xml:space="preserve"> 3. Теоретический и практический материал каждого практического занятия необходимо усвоить, запоминать и произвести вовремя, не откладывая «на потом», т.к. на каждом занятии увеличивается объем лексического материала, необходимых выражений, усложняется грамматика.</w:t>
      </w:r>
    </w:p>
    <w:p w:rsidR="00EA32D4" w:rsidRPr="008D5CE2" w:rsidRDefault="00EA32D4" w:rsidP="00EA32D4">
      <w:pPr>
        <w:spacing w:line="23" w:lineRule="atLeast"/>
        <w:ind w:firstLine="709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4. На практических занятиях отрабатывается фонетический, лексический, грамматический материал, проговариваются микр</w:t>
      </w:r>
      <w:proofErr w:type="gramStart"/>
      <w:r w:rsidRPr="008D5CE2">
        <w:rPr>
          <w:sz w:val="28"/>
          <w:szCs w:val="28"/>
        </w:rPr>
        <w:t>о-</w:t>
      </w:r>
      <w:proofErr w:type="gramEnd"/>
      <w:r w:rsidRPr="008D5CE2">
        <w:rPr>
          <w:sz w:val="28"/>
          <w:szCs w:val="28"/>
        </w:rPr>
        <w:t xml:space="preserve"> и </w:t>
      </w:r>
      <w:proofErr w:type="spellStart"/>
      <w:r w:rsidRPr="008D5CE2">
        <w:rPr>
          <w:sz w:val="28"/>
          <w:szCs w:val="28"/>
        </w:rPr>
        <w:t>макродиалоги</w:t>
      </w:r>
      <w:proofErr w:type="spellEnd"/>
      <w:r w:rsidRPr="008D5CE2">
        <w:rPr>
          <w:sz w:val="28"/>
          <w:szCs w:val="28"/>
        </w:rPr>
        <w:t xml:space="preserve">, которые самостоятельно в обязательном порядке должны повторяться самостоятельно.  Практическое занятие по дисциплине является аудиторным занятием, в процессе которого преимущественно осуществляется получение навыков общения на татарском языке и контроль знаний, закрепленных студентом самостоятельно. В связи с этим такое занятие начинается либо с устного опроса, либо с контрольной работы, которая может проводиться </w:t>
      </w:r>
      <w:proofErr w:type="gramStart"/>
      <w:r w:rsidRPr="008D5CE2">
        <w:rPr>
          <w:sz w:val="28"/>
          <w:szCs w:val="28"/>
        </w:rPr>
        <w:t>по</w:t>
      </w:r>
      <w:proofErr w:type="gramEnd"/>
    </w:p>
    <w:p w:rsidR="00EA32D4" w:rsidRPr="008D5CE2" w:rsidRDefault="00EA32D4" w:rsidP="00EA32D4">
      <w:pPr>
        <w:spacing w:line="23" w:lineRule="atLeast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- грамматическому материалу темы,</w:t>
      </w:r>
    </w:p>
    <w:p w:rsidR="00EA32D4" w:rsidRPr="008D5CE2" w:rsidRDefault="00EA32D4" w:rsidP="00EA32D4">
      <w:pPr>
        <w:spacing w:line="23" w:lineRule="atLeast"/>
        <w:jc w:val="both"/>
        <w:rPr>
          <w:sz w:val="28"/>
          <w:szCs w:val="28"/>
        </w:rPr>
      </w:pPr>
      <w:r w:rsidRPr="008D5CE2">
        <w:rPr>
          <w:sz w:val="28"/>
          <w:szCs w:val="28"/>
        </w:rPr>
        <w:t xml:space="preserve">- заданиям для самостоятельной работы. </w:t>
      </w:r>
    </w:p>
    <w:p w:rsidR="00EA32D4" w:rsidRPr="008D5CE2" w:rsidRDefault="00EA32D4" w:rsidP="00EA32D4">
      <w:pPr>
        <w:spacing w:line="23" w:lineRule="atLeast"/>
        <w:ind w:firstLine="709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В связи с этим подготовка к практическому занятию заключается в том, чтобы до занятия была проведена фонетическая отработка звуков, лексики;</w:t>
      </w:r>
    </w:p>
    <w:p w:rsidR="00EA32D4" w:rsidRPr="008D5CE2" w:rsidRDefault="00EA32D4" w:rsidP="00EA32D4">
      <w:pPr>
        <w:spacing w:line="23" w:lineRule="atLeast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запомнен грамматический материал и указанные по теме диалоги и монологи, чтобы к этим знаниям, умениям и навыкам с успехом «включался» новый материал.</w:t>
      </w:r>
    </w:p>
    <w:p w:rsidR="00EA32D4" w:rsidRPr="008D5CE2" w:rsidRDefault="00EA32D4" w:rsidP="00EA32D4">
      <w:pPr>
        <w:spacing w:line="23" w:lineRule="atLeast"/>
        <w:ind w:firstLine="709"/>
        <w:jc w:val="both"/>
        <w:rPr>
          <w:sz w:val="28"/>
          <w:szCs w:val="28"/>
        </w:rPr>
      </w:pPr>
      <w:r w:rsidRPr="008D5CE2">
        <w:rPr>
          <w:sz w:val="28"/>
          <w:szCs w:val="28"/>
        </w:rPr>
        <w:t xml:space="preserve">5. В конце изучения каждой темы проводится тематическая контрольная работа, которая является средством промежуточного контроля оценки знаний. </w:t>
      </w:r>
    </w:p>
    <w:p w:rsidR="00375C1E" w:rsidRPr="008D5CE2" w:rsidRDefault="00EA32D4" w:rsidP="00EA32D4">
      <w:pPr>
        <w:pStyle w:val="a8"/>
        <w:spacing w:after="0" w:line="23" w:lineRule="atLeast"/>
        <w:ind w:firstLine="709"/>
        <w:jc w:val="both"/>
        <w:rPr>
          <w:color w:val="000000"/>
          <w:sz w:val="28"/>
          <w:szCs w:val="28"/>
        </w:rPr>
      </w:pPr>
      <w:r w:rsidRPr="008D5CE2">
        <w:rPr>
          <w:sz w:val="28"/>
          <w:szCs w:val="28"/>
        </w:rPr>
        <w:t>Подготовка к ней заключается в повторении пройденного материала и повторном решении заданий, которые рассматривались на занятиях, а также в выполнении заданий для самостоятельной работы.</w:t>
      </w:r>
    </w:p>
    <w:p w:rsidR="004A4394" w:rsidRPr="008D5CE2" w:rsidRDefault="004A4394" w:rsidP="00D3351A">
      <w:pPr>
        <w:spacing w:line="23" w:lineRule="atLeast"/>
        <w:rPr>
          <w:b/>
          <w:sz w:val="28"/>
          <w:szCs w:val="28"/>
        </w:rPr>
      </w:pPr>
      <w:r w:rsidRPr="008D5CE2">
        <w:rPr>
          <w:b/>
          <w:sz w:val="28"/>
          <w:szCs w:val="28"/>
        </w:rPr>
        <w:t>4. Учебно-методическое обеспечение дисциплины</w:t>
      </w:r>
    </w:p>
    <w:p w:rsidR="004A4394" w:rsidRPr="008D5CE2" w:rsidRDefault="004A4394" w:rsidP="00D3351A">
      <w:pPr>
        <w:spacing w:line="23" w:lineRule="atLeast"/>
        <w:rPr>
          <w:b/>
          <w:sz w:val="28"/>
          <w:szCs w:val="28"/>
        </w:rPr>
      </w:pPr>
      <w:r w:rsidRPr="008D5CE2">
        <w:rPr>
          <w:b/>
          <w:sz w:val="28"/>
          <w:szCs w:val="28"/>
        </w:rPr>
        <w:t>4.1. Основная литература</w:t>
      </w:r>
      <w:r w:rsidRPr="008D5CE2">
        <w:rPr>
          <w:rStyle w:val="ad"/>
          <w:b/>
          <w:sz w:val="28"/>
          <w:szCs w:val="28"/>
        </w:rPr>
        <w:footnoteReference w:id="3"/>
      </w:r>
      <w:r w:rsidRPr="008D5CE2">
        <w:rPr>
          <w:b/>
          <w:sz w:val="28"/>
          <w:szCs w:val="28"/>
        </w:rPr>
        <w:t>:</w:t>
      </w:r>
    </w:p>
    <w:p w:rsidR="004A4394" w:rsidRPr="008D5CE2" w:rsidRDefault="004A4394" w:rsidP="00D3351A">
      <w:pPr>
        <w:spacing w:line="23" w:lineRule="atLeast"/>
        <w:rPr>
          <w:b/>
          <w:sz w:val="28"/>
          <w:szCs w:val="28"/>
        </w:rPr>
      </w:pPr>
      <w:r w:rsidRPr="008D5CE2">
        <w:rPr>
          <w:b/>
          <w:sz w:val="28"/>
          <w:szCs w:val="28"/>
        </w:rPr>
        <w:t>…………………………………………………………………………….</w:t>
      </w:r>
    </w:p>
    <w:p w:rsidR="00BF5AF6" w:rsidRPr="008D5CE2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8D5CE2">
        <w:rPr>
          <w:b/>
          <w:sz w:val="28"/>
          <w:szCs w:val="28"/>
        </w:rPr>
        <w:t>4.2. Дополнительная литература</w:t>
      </w:r>
      <w:r w:rsidRPr="008D5CE2">
        <w:rPr>
          <w:rStyle w:val="ad"/>
          <w:b/>
          <w:sz w:val="28"/>
          <w:szCs w:val="28"/>
        </w:rPr>
        <w:footnoteReference w:id="4"/>
      </w:r>
      <w:r w:rsidRPr="008D5CE2">
        <w:rPr>
          <w:b/>
          <w:sz w:val="28"/>
          <w:szCs w:val="28"/>
        </w:rPr>
        <w:t>:</w:t>
      </w:r>
    </w:p>
    <w:p w:rsidR="004A4394" w:rsidRPr="008D5CE2" w:rsidRDefault="004A4394" w:rsidP="00D3351A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8D5CE2">
        <w:rPr>
          <w:b/>
          <w:sz w:val="28"/>
          <w:szCs w:val="28"/>
        </w:rPr>
        <w:lastRenderedPageBreak/>
        <w:t>…………………………………………………………………………….</w:t>
      </w:r>
    </w:p>
    <w:p w:rsidR="00BF5AF6" w:rsidRPr="008D5CE2" w:rsidRDefault="004A4394" w:rsidP="00D3351A">
      <w:pPr>
        <w:spacing w:line="23" w:lineRule="atLeast"/>
        <w:ind w:left="-426" w:firstLine="426"/>
        <w:jc w:val="both"/>
        <w:rPr>
          <w:rFonts w:eastAsia="Calibri"/>
          <w:sz w:val="28"/>
          <w:szCs w:val="28"/>
          <w:lang w:eastAsia="en-US"/>
        </w:rPr>
      </w:pPr>
      <w:r w:rsidRPr="008D5CE2">
        <w:rPr>
          <w:b/>
          <w:sz w:val="28"/>
          <w:szCs w:val="28"/>
        </w:rPr>
        <w:t>4.3. Материально-техническое обеспечение дисциплины</w:t>
      </w:r>
      <w:r w:rsidRPr="008D5CE2">
        <w:rPr>
          <w:rStyle w:val="ad"/>
          <w:b/>
          <w:sz w:val="28"/>
          <w:szCs w:val="28"/>
        </w:rPr>
        <w:footnoteReference w:id="5"/>
      </w:r>
    </w:p>
    <w:p w:rsidR="00862381" w:rsidRPr="008D5CE2" w:rsidRDefault="004A4394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D5CE2">
        <w:rPr>
          <w:rFonts w:eastAsia="Calibri"/>
          <w:b/>
          <w:sz w:val="28"/>
          <w:szCs w:val="28"/>
          <w:lang w:eastAsia="en-US"/>
        </w:rPr>
        <w:t>…………………………………………………………………………….</w:t>
      </w:r>
    </w:p>
    <w:p w:rsidR="009E3EE0" w:rsidRPr="008D5CE2" w:rsidRDefault="009E3EE0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D5CE2">
        <w:rPr>
          <w:rFonts w:eastAsia="Calibri"/>
          <w:b/>
          <w:sz w:val="28"/>
          <w:szCs w:val="28"/>
          <w:lang w:eastAsia="en-US"/>
        </w:rPr>
        <w:t>5. Типовые контрольные задания или иные материалы, необходимые для оценки формирования компетенций.</w:t>
      </w:r>
    </w:p>
    <w:p w:rsidR="00BF5AF6" w:rsidRPr="008D5CE2" w:rsidRDefault="00293EA2" w:rsidP="00D3351A">
      <w:pPr>
        <w:spacing w:line="23" w:lineRule="atLeast"/>
        <w:ind w:left="-426" w:firstLine="426"/>
        <w:jc w:val="both"/>
        <w:rPr>
          <w:rFonts w:eastAsia="Calibri"/>
          <w:b/>
          <w:sz w:val="28"/>
          <w:szCs w:val="28"/>
          <w:lang w:eastAsia="en-US"/>
        </w:rPr>
      </w:pPr>
      <w:r w:rsidRPr="008D5CE2">
        <w:rPr>
          <w:rFonts w:eastAsia="Calibri"/>
          <w:b/>
          <w:sz w:val="28"/>
          <w:szCs w:val="28"/>
          <w:lang w:eastAsia="en-US"/>
        </w:rPr>
        <w:t>5.1. Примерные вопросы</w:t>
      </w:r>
      <w:r w:rsidR="00BF5AF6" w:rsidRPr="008D5CE2">
        <w:rPr>
          <w:rFonts w:eastAsia="Calibri"/>
          <w:b/>
          <w:sz w:val="28"/>
          <w:szCs w:val="28"/>
          <w:lang w:eastAsia="en-US"/>
        </w:rPr>
        <w:t xml:space="preserve"> текущего контроля</w:t>
      </w:r>
    </w:p>
    <w:p w:rsidR="008D5CE2" w:rsidRPr="008D5CE2" w:rsidRDefault="008D5CE2" w:rsidP="008D5CE2">
      <w:pPr>
        <w:spacing w:line="276" w:lineRule="auto"/>
        <w:ind w:firstLine="708"/>
        <w:jc w:val="both"/>
        <w:rPr>
          <w:b/>
          <w:sz w:val="28"/>
          <w:szCs w:val="28"/>
          <w:lang w:val="tt-RU"/>
        </w:rPr>
      </w:pPr>
      <w:r w:rsidRPr="008D5CE2">
        <w:rPr>
          <w:b/>
          <w:sz w:val="28"/>
          <w:szCs w:val="28"/>
        </w:rPr>
        <w:t>1.Укажите мягкую пару гласного [ы]</w:t>
      </w:r>
      <w:r w:rsidRPr="008D5CE2">
        <w:rPr>
          <w:b/>
          <w:sz w:val="28"/>
          <w:szCs w:val="28"/>
          <w:lang w:val="tt-RU"/>
        </w:rPr>
        <w:t>: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</w:rPr>
      </w:pPr>
      <w:r w:rsidRPr="008D5CE2">
        <w:rPr>
          <w:sz w:val="28"/>
          <w:szCs w:val="28"/>
        </w:rPr>
        <w:t>А</w:t>
      </w:r>
      <w:proofErr w:type="gramStart"/>
      <w:r w:rsidRPr="008D5CE2">
        <w:rPr>
          <w:sz w:val="28"/>
          <w:szCs w:val="28"/>
        </w:rPr>
        <w:t>) [</w:t>
      </w:r>
      <w:r w:rsidRPr="008D5CE2">
        <w:rPr>
          <w:sz w:val="28"/>
          <w:szCs w:val="28"/>
          <w:lang w:val="tt-RU"/>
        </w:rPr>
        <w:t>ә</w:t>
      </w:r>
      <w:r w:rsidRPr="008D5CE2">
        <w:rPr>
          <w:sz w:val="28"/>
          <w:szCs w:val="28"/>
        </w:rPr>
        <w:t>]</w:t>
      </w:r>
      <w:r w:rsidRPr="008D5CE2">
        <w:rPr>
          <w:sz w:val="28"/>
          <w:szCs w:val="28"/>
          <w:lang w:val="tt-RU"/>
        </w:rPr>
        <w:t xml:space="preserve">  </w:t>
      </w:r>
      <w:r w:rsidRPr="008D5CE2">
        <w:rPr>
          <w:sz w:val="28"/>
          <w:szCs w:val="28"/>
        </w:rPr>
        <w:t xml:space="preserve"> </w:t>
      </w:r>
      <w:proofErr w:type="gramEnd"/>
      <w:r w:rsidRPr="008D5CE2">
        <w:rPr>
          <w:bCs/>
          <w:sz w:val="28"/>
          <w:szCs w:val="28"/>
        </w:rPr>
        <w:t>Б) [</w:t>
      </w:r>
      <w:r w:rsidRPr="008D5CE2">
        <w:rPr>
          <w:bCs/>
          <w:sz w:val="28"/>
          <w:szCs w:val="28"/>
          <w:lang w:val="tt-RU"/>
        </w:rPr>
        <w:t>е</w:t>
      </w:r>
      <w:r w:rsidRPr="008D5CE2">
        <w:rPr>
          <w:bCs/>
          <w:sz w:val="28"/>
          <w:szCs w:val="28"/>
        </w:rPr>
        <w:t>]</w:t>
      </w:r>
      <w:r w:rsidRPr="008D5CE2">
        <w:rPr>
          <w:b/>
          <w:bCs/>
          <w:sz w:val="28"/>
          <w:szCs w:val="28"/>
          <w:lang w:val="tt-RU"/>
        </w:rPr>
        <w:t xml:space="preserve"> </w:t>
      </w:r>
      <w:r w:rsidRPr="008D5CE2">
        <w:rPr>
          <w:b/>
          <w:bCs/>
          <w:sz w:val="28"/>
          <w:szCs w:val="28"/>
        </w:rPr>
        <w:t xml:space="preserve"> </w:t>
      </w:r>
      <w:r w:rsidRPr="008D5CE2">
        <w:rPr>
          <w:b/>
          <w:bCs/>
          <w:sz w:val="28"/>
          <w:szCs w:val="28"/>
          <w:lang w:val="tt-RU"/>
        </w:rPr>
        <w:t xml:space="preserve"> </w:t>
      </w:r>
      <w:r w:rsidRPr="008D5CE2">
        <w:rPr>
          <w:sz w:val="28"/>
          <w:szCs w:val="28"/>
        </w:rPr>
        <w:t>В)</w:t>
      </w:r>
      <w:r w:rsidRPr="008D5CE2">
        <w:rPr>
          <w:sz w:val="28"/>
          <w:szCs w:val="28"/>
          <w:lang w:val="tt-RU"/>
        </w:rPr>
        <w:t xml:space="preserve"> </w:t>
      </w:r>
      <w:r w:rsidRPr="008D5CE2">
        <w:rPr>
          <w:sz w:val="28"/>
          <w:szCs w:val="28"/>
        </w:rPr>
        <w:t>[</w:t>
      </w:r>
      <w:r w:rsidRPr="008D5CE2">
        <w:rPr>
          <w:sz w:val="28"/>
          <w:szCs w:val="28"/>
          <w:lang w:val="tt-RU"/>
        </w:rPr>
        <w:t>ө</w:t>
      </w:r>
      <w:r w:rsidRPr="008D5CE2">
        <w:rPr>
          <w:sz w:val="28"/>
          <w:szCs w:val="28"/>
        </w:rPr>
        <w:t>]</w:t>
      </w:r>
      <w:r w:rsidRPr="008D5CE2">
        <w:rPr>
          <w:sz w:val="28"/>
          <w:szCs w:val="28"/>
          <w:lang w:val="tt-RU"/>
        </w:rPr>
        <w:t xml:space="preserve"> </w:t>
      </w:r>
      <w:r w:rsidRPr="008D5CE2">
        <w:rPr>
          <w:sz w:val="28"/>
          <w:szCs w:val="28"/>
        </w:rPr>
        <w:t xml:space="preserve">  </w:t>
      </w:r>
      <w:r w:rsidRPr="008D5CE2">
        <w:rPr>
          <w:sz w:val="28"/>
          <w:szCs w:val="28"/>
          <w:lang w:val="tt-RU"/>
        </w:rPr>
        <w:t xml:space="preserve">Г) </w:t>
      </w:r>
      <w:r w:rsidRPr="008D5CE2">
        <w:rPr>
          <w:sz w:val="28"/>
          <w:szCs w:val="28"/>
        </w:rPr>
        <w:t>[</w:t>
      </w:r>
      <w:r w:rsidRPr="008D5CE2">
        <w:rPr>
          <w:sz w:val="28"/>
          <w:szCs w:val="28"/>
          <w:lang w:val="tt-RU"/>
        </w:rPr>
        <w:t>и</w:t>
      </w:r>
      <w:r w:rsidRPr="008D5CE2">
        <w:rPr>
          <w:sz w:val="28"/>
          <w:szCs w:val="28"/>
        </w:rPr>
        <w:t xml:space="preserve">] </w:t>
      </w:r>
    </w:p>
    <w:p w:rsidR="008D5CE2" w:rsidRPr="008D5CE2" w:rsidRDefault="008D5CE2" w:rsidP="008D5CE2">
      <w:pPr>
        <w:spacing w:line="276" w:lineRule="auto"/>
        <w:ind w:firstLine="708"/>
        <w:jc w:val="both"/>
        <w:rPr>
          <w:b/>
          <w:sz w:val="28"/>
          <w:szCs w:val="28"/>
          <w:lang w:val="tt-RU"/>
        </w:rPr>
      </w:pPr>
      <w:r w:rsidRPr="008D5CE2">
        <w:rPr>
          <w:b/>
          <w:sz w:val="28"/>
          <w:szCs w:val="28"/>
        </w:rPr>
        <w:t>2</w:t>
      </w:r>
      <w:r w:rsidRPr="008D5CE2">
        <w:rPr>
          <w:b/>
          <w:sz w:val="28"/>
          <w:szCs w:val="28"/>
          <w:lang w:val="tt-RU"/>
        </w:rPr>
        <w:t xml:space="preserve">. Найдите слово, подчиняющееся закону сигармонизма: 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А) өчпочмак   Б) көн</w:t>
      </w:r>
      <w:r w:rsidRPr="008D5CE2">
        <w:rPr>
          <w:sz w:val="28"/>
          <w:szCs w:val="28"/>
        </w:rPr>
        <w:t>ь</w:t>
      </w:r>
      <w:r w:rsidRPr="008D5CE2">
        <w:rPr>
          <w:sz w:val="28"/>
          <w:szCs w:val="28"/>
          <w:lang w:val="tt-RU"/>
        </w:rPr>
        <w:t>як В) чәй тәлинкәсе  Г) табигать</w:t>
      </w:r>
    </w:p>
    <w:p w:rsidR="008D5CE2" w:rsidRPr="008D5CE2" w:rsidRDefault="008D5CE2" w:rsidP="008D5CE2">
      <w:pPr>
        <w:spacing w:line="276" w:lineRule="auto"/>
        <w:ind w:firstLine="708"/>
        <w:jc w:val="both"/>
        <w:rPr>
          <w:b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>3. В каком слове ударение не на последнем слоге?</w:t>
      </w:r>
    </w:p>
    <w:p w:rsidR="008D5CE2" w:rsidRPr="008D5CE2" w:rsidRDefault="008D5CE2" w:rsidP="008D5CE2">
      <w:pPr>
        <w:spacing w:line="276" w:lineRule="auto"/>
        <w:jc w:val="both"/>
        <w:rPr>
          <w:b/>
          <w:bCs/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А) нинди  Б) сөйли  В) вәгазь  Г) китап</w:t>
      </w:r>
    </w:p>
    <w:p w:rsidR="008D5CE2" w:rsidRPr="008D5CE2" w:rsidRDefault="008D5CE2" w:rsidP="008D5CE2">
      <w:pPr>
        <w:spacing w:line="276" w:lineRule="auto"/>
        <w:ind w:firstLine="708"/>
        <w:jc w:val="both"/>
        <w:rPr>
          <w:b/>
          <w:bCs/>
          <w:sz w:val="28"/>
          <w:szCs w:val="28"/>
          <w:lang w:val="tt-RU"/>
        </w:rPr>
      </w:pPr>
      <w:r w:rsidRPr="008D5CE2">
        <w:rPr>
          <w:b/>
          <w:bCs/>
          <w:sz w:val="28"/>
          <w:szCs w:val="28"/>
          <w:lang w:val="tt-RU"/>
        </w:rPr>
        <w:t>4.  Найдите слова, к которым присоединяются аффиксы -</w:t>
      </w:r>
      <w:r w:rsidRPr="008D5CE2">
        <w:rPr>
          <w:b/>
          <w:bCs/>
          <w:i/>
          <w:sz w:val="28"/>
          <w:szCs w:val="28"/>
          <w:lang w:val="tt-RU"/>
        </w:rPr>
        <w:t>нар/-нәр</w:t>
      </w:r>
      <w:r w:rsidRPr="008D5CE2">
        <w:rPr>
          <w:b/>
          <w:bCs/>
          <w:sz w:val="28"/>
          <w:szCs w:val="28"/>
          <w:lang w:val="tt-RU"/>
        </w:rPr>
        <w:t xml:space="preserve">: </w:t>
      </w:r>
    </w:p>
    <w:p w:rsidR="008D5CE2" w:rsidRPr="008D5CE2" w:rsidRDefault="008D5CE2" w:rsidP="008D5CE2">
      <w:pPr>
        <w:spacing w:line="276" w:lineRule="auto"/>
        <w:jc w:val="both"/>
        <w:rPr>
          <w:b/>
          <w:bCs/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 xml:space="preserve">1) ханым </w:t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  <w:t xml:space="preserve">5) урын 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 xml:space="preserve">2) әфәнде </w:t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  <w:t xml:space="preserve">6) дус 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 xml:space="preserve">3) туташ </w:t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  <w:t xml:space="preserve">7) шәһәр 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 xml:space="preserve">4) көн </w:t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  <w:t xml:space="preserve">8) авыл 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numPr>
          <w:ilvl w:val="0"/>
          <w:numId w:val="43"/>
        </w:numPr>
        <w:tabs>
          <w:tab w:val="left" w:pos="993"/>
        </w:tabs>
        <w:spacing w:line="276" w:lineRule="auto"/>
        <w:ind w:firstLine="289"/>
        <w:jc w:val="both"/>
        <w:rPr>
          <w:b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 xml:space="preserve">Ответьте одним словом.  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Кем?                                       Кайдан?                                      Ничә?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Нәрсә?                                    Кая?                                            Кайда?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numPr>
          <w:ilvl w:val="0"/>
          <w:numId w:val="43"/>
        </w:numPr>
        <w:tabs>
          <w:tab w:val="left" w:pos="993"/>
        </w:tabs>
        <w:spacing w:line="276" w:lineRule="auto"/>
        <w:ind w:firstLine="289"/>
        <w:jc w:val="both"/>
        <w:rPr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>Дайте утвердительные и отрицательные ответы</w:t>
      </w:r>
      <w:r w:rsidRPr="008D5CE2">
        <w:rPr>
          <w:sz w:val="28"/>
          <w:szCs w:val="28"/>
          <w:lang w:val="tt-RU"/>
        </w:rPr>
        <w:t>.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 xml:space="preserve">Син студентмы? 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Абыең укытучымы?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Бу Казан шәһәреме?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numPr>
          <w:ilvl w:val="0"/>
          <w:numId w:val="43"/>
        </w:numPr>
        <w:tabs>
          <w:tab w:val="left" w:pos="993"/>
        </w:tabs>
        <w:spacing w:line="276" w:lineRule="auto"/>
        <w:ind w:firstLine="289"/>
        <w:jc w:val="both"/>
        <w:rPr>
          <w:b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>Переведите.</w:t>
      </w:r>
    </w:p>
    <w:p w:rsidR="008D5CE2" w:rsidRPr="008D5CE2" w:rsidRDefault="008D5CE2" w:rsidP="008D5CE2">
      <w:pPr>
        <w:spacing w:line="276" w:lineRule="auto"/>
        <w:ind w:firstLine="360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Мин – студент. Мин Мәскәүдән. Ул – табиб. Ул Самарадан. Әнием сатучы. Ул Ульяновскида яши. Дустым Таҗикстаннан. Имам мәчеттә.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numPr>
          <w:ilvl w:val="0"/>
          <w:numId w:val="43"/>
        </w:numPr>
        <w:tabs>
          <w:tab w:val="left" w:pos="720"/>
          <w:tab w:val="left" w:pos="851"/>
          <w:tab w:val="left" w:pos="993"/>
        </w:tabs>
        <w:spacing w:line="276" w:lineRule="auto"/>
        <w:ind w:firstLine="289"/>
        <w:jc w:val="both"/>
        <w:rPr>
          <w:b/>
          <w:noProof/>
          <w:sz w:val="28"/>
          <w:szCs w:val="28"/>
          <w:lang w:val="tt-RU"/>
        </w:rPr>
      </w:pPr>
      <w:r w:rsidRPr="008D5CE2">
        <w:rPr>
          <w:b/>
          <w:noProof/>
          <w:sz w:val="28"/>
          <w:szCs w:val="28"/>
          <w:lang w:val="tt-RU"/>
        </w:rPr>
        <w:t>Образуйте сравнительную степень, составьте 2 предложения:</w:t>
      </w:r>
    </w:p>
    <w:p w:rsidR="008D5CE2" w:rsidRPr="008D5CE2" w:rsidRDefault="008D5CE2" w:rsidP="008D5CE2">
      <w:pPr>
        <w:tabs>
          <w:tab w:val="left" w:pos="720"/>
          <w:tab w:val="left" w:pos="1080"/>
        </w:tabs>
        <w:spacing w:line="276" w:lineRule="auto"/>
        <w:ind w:left="644"/>
        <w:jc w:val="both"/>
        <w:rPr>
          <w:b/>
          <w:noProof/>
          <w:sz w:val="28"/>
          <w:szCs w:val="28"/>
          <w:lang w:val="tt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888"/>
        <w:gridCol w:w="4121"/>
      </w:tblGrid>
      <w:tr w:rsidR="008D5CE2" w:rsidRPr="008D5CE2" w:rsidTr="00E276B4">
        <w:tc>
          <w:tcPr>
            <w:tcW w:w="3888" w:type="dxa"/>
            <w:shd w:val="clear" w:color="auto" w:fill="auto"/>
          </w:tcPr>
          <w:p w:rsidR="008D5CE2" w:rsidRPr="008D5CE2" w:rsidRDefault="008D5CE2" w:rsidP="008D5CE2">
            <w:pPr>
              <w:tabs>
                <w:tab w:val="left" w:pos="5220"/>
              </w:tabs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t>суык      _______________</w:t>
            </w:r>
          </w:p>
          <w:p w:rsidR="008D5CE2" w:rsidRPr="008D5CE2" w:rsidRDefault="008D5CE2" w:rsidP="008D5CE2">
            <w:pPr>
              <w:tabs>
                <w:tab w:val="left" w:pos="5220"/>
              </w:tabs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t>җылы    _______________</w:t>
            </w:r>
            <w:r w:rsidRPr="008D5CE2">
              <w:rPr>
                <w:sz w:val="28"/>
                <w:szCs w:val="28"/>
                <w:lang w:val="tt-RU"/>
              </w:rPr>
              <w:tab/>
            </w:r>
          </w:p>
          <w:p w:rsidR="008D5CE2" w:rsidRPr="008D5CE2" w:rsidRDefault="008D5CE2" w:rsidP="008D5CE2">
            <w:pPr>
              <w:tabs>
                <w:tab w:val="left" w:pos="6900"/>
              </w:tabs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t>аяз         _______________</w:t>
            </w:r>
            <w:r w:rsidRPr="008D5CE2">
              <w:rPr>
                <w:sz w:val="28"/>
                <w:szCs w:val="28"/>
                <w:lang w:val="tt-RU"/>
              </w:rPr>
              <w:tab/>
            </w:r>
          </w:p>
          <w:p w:rsidR="008D5CE2" w:rsidRPr="008D5CE2" w:rsidRDefault="008D5CE2" w:rsidP="008D5CE2">
            <w:pPr>
              <w:tabs>
                <w:tab w:val="left" w:pos="6900"/>
              </w:tabs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lastRenderedPageBreak/>
              <w:t xml:space="preserve">озын      _______________ </w:t>
            </w:r>
          </w:p>
          <w:p w:rsidR="008D5CE2" w:rsidRPr="008D5CE2" w:rsidRDefault="008D5CE2" w:rsidP="008D5CE2">
            <w:pPr>
              <w:tabs>
                <w:tab w:val="left" w:pos="6900"/>
              </w:tabs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4121" w:type="dxa"/>
            <w:shd w:val="clear" w:color="auto" w:fill="auto"/>
          </w:tcPr>
          <w:p w:rsidR="008D5CE2" w:rsidRPr="008D5CE2" w:rsidRDefault="008D5CE2" w:rsidP="008D5CE2">
            <w:pPr>
              <w:tabs>
                <w:tab w:val="left" w:pos="6900"/>
              </w:tabs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lastRenderedPageBreak/>
              <w:t>болытлы     ________________</w:t>
            </w:r>
          </w:p>
          <w:p w:rsidR="008D5CE2" w:rsidRPr="008D5CE2" w:rsidRDefault="008D5CE2" w:rsidP="008D5CE2">
            <w:pPr>
              <w:tabs>
                <w:tab w:val="left" w:pos="6900"/>
              </w:tabs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t xml:space="preserve">караңгы      ________________                                       </w:t>
            </w:r>
          </w:p>
          <w:p w:rsidR="008D5CE2" w:rsidRPr="008D5CE2" w:rsidRDefault="008D5CE2" w:rsidP="008D5CE2">
            <w:pPr>
              <w:tabs>
                <w:tab w:val="left" w:pos="6900"/>
              </w:tabs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t>матур          ________________</w:t>
            </w:r>
          </w:p>
          <w:p w:rsidR="008D5CE2" w:rsidRPr="008D5CE2" w:rsidRDefault="008D5CE2" w:rsidP="008D5CE2">
            <w:pPr>
              <w:tabs>
                <w:tab w:val="left" w:pos="6900"/>
              </w:tabs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lastRenderedPageBreak/>
              <w:t>җилле         ________________</w:t>
            </w:r>
          </w:p>
          <w:p w:rsidR="008D5CE2" w:rsidRPr="008D5CE2" w:rsidRDefault="008D5CE2" w:rsidP="008D5CE2">
            <w:pPr>
              <w:spacing w:line="276" w:lineRule="auto"/>
              <w:jc w:val="both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tt-RU"/>
              </w:rPr>
              <w:t xml:space="preserve">                      </w:t>
            </w:r>
          </w:p>
        </w:tc>
      </w:tr>
    </w:tbl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numPr>
          <w:ilvl w:val="0"/>
          <w:numId w:val="43"/>
        </w:numPr>
        <w:tabs>
          <w:tab w:val="left" w:pos="993"/>
        </w:tabs>
        <w:spacing w:line="276" w:lineRule="auto"/>
        <w:ind w:firstLine="289"/>
        <w:jc w:val="both"/>
        <w:rPr>
          <w:b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 xml:space="preserve">Выберите соответствующее слово. Габдулла Тукай – </w:t>
      </w:r>
    </w:p>
    <w:p w:rsidR="008D5CE2" w:rsidRPr="008D5CE2" w:rsidRDefault="008D5CE2" w:rsidP="008D5CE2">
      <w:pPr>
        <w:spacing w:line="276" w:lineRule="auto"/>
        <w:ind w:left="60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А)    дин белгече          Б) шагыйрь              В) журналист         Г) мәгърифәтче-галим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</w:rPr>
      </w:pP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</w:rPr>
      </w:pP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</w:rPr>
      </w:pPr>
      <w:r w:rsidRPr="008D5CE2">
        <w:rPr>
          <w:sz w:val="28"/>
          <w:szCs w:val="28"/>
        </w:rPr>
        <w:t xml:space="preserve">Контроль </w:t>
      </w:r>
      <w:proofErr w:type="spellStart"/>
      <w:r w:rsidRPr="008D5CE2">
        <w:rPr>
          <w:sz w:val="28"/>
          <w:szCs w:val="28"/>
        </w:rPr>
        <w:t>эш</w:t>
      </w:r>
      <w:proofErr w:type="spellEnd"/>
      <w:r w:rsidRPr="008D5CE2">
        <w:rPr>
          <w:sz w:val="28"/>
          <w:szCs w:val="28"/>
          <w:lang w:val="tt-RU"/>
        </w:rPr>
        <w:t xml:space="preserve"> (</w:t>
      </w:r>
      <w:r w:rsidRPr="008D5CE2">
        <w:rPr>
          <w:sz w:val="28"/>
          <w:szCs w:val="28"/>
          <w:lang w:val="en-US"/>
        </w:rPr>
        <w:t>II</w:t>
      </w:r>
      <w:r w:rsidRPr="008D5CE2">
        <w:rPr>
          <w:sz w:val="28"/>
          <w:szCs w:val="28"/>
        </w:rPr>
        <w:t xml:space="preserve"> </w:t>
      </w:r>
      <w:r w:rsidRPr="008D5CE2">
        <w:rPr>
          <w:sz w:val="28"/>
          <w:szCs w:val="28"/>
          <w:lang w:val="tt-RU"/>
        </w:rPr>
        <w:t>вариант)</w:t>
      </w:r>
    </w:p>
    <w:p w:rsidR="008D5CE2" w:rsidRPr="008D5CE2" w:rsidRDefault="008D5CE2" w:rsidP="008D5CE2">
      <w:pPr>
        <w:numPr>
          <w:ilvl w:val="0"/>
          <w:numId w:val="44"/>
        </w:numPr>
        <w:tabs>
          <w:tab w:val="left" w:pos="993"/>
        </w:tabs>
        <w:spacing w:line="276" w:lineRule="auto"/>
        <w:ind w:hanging="11"/>
        <w:jc w:val="both"/>
        <w:rPr>
          <w:b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>Тиешле хәрефләрне куеп языгыз.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b/>
          <w:sz w:val="28"/>
          <w:szCs w:val="28"/>
          <w:lang w:val="tt-RU"/>
        </w:rPr>
      </w:pPr>
    </w:p>
    <w:p w:rsidR="008D5CE2" w:rsidRPr="008D5CE2" w:rsidRDefault="008D5CE2" w:rsidP="008D5CE2">
      <w:pPr>
        <w:spacing w:line="276" w:lineRule="auto"/>
        <w:ind w:left="360"/>
        <w:jc w:val="both"/>
        <w:rPr>
          <w:b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 xml:space="preserve">    ә/е                          у/ү                             а/ә                            о/ө-ы/е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 xml:space="preserve">б...л...н                  т...гыз                       с...л...м                         б...л...т   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д...р...с                   ...кыт..чы                 к...н...г...ть                   к...нбаг...ш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х...з...р                   төз...че                     т...биг...ть                     й...з...м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б...х...т                   ...т...к                        с...г...ть                        к...зг...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spacing w:line="276" w:lineRule="auto"/>
        <w:ind w:firstLine="708"/>
        <w:jc w:val="both"/>
        <w:rPr>
          <w:b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>2.  Басым соңгы иҗеккә төшмәгән сүзләрнең асларына сызыгыз:</w:t>
      </w:r>
    </w:p>
    <w:p w:rsidR="008D5CE2" w:rsidRPr="008D5CE2" w:rsidRDefault="008D5CE2" w:rsidP="008D5CE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Җомга, вәгазь, кемдер, икмәк, татарча-русча, дәфтәр, кайчан, бармаячак, йөрәк, сәлам, батырларча, беркем дә, әйтә, сөйләшми, килгәнсез, ата-ана, әмма, китте, җәмгыять, шундый.</w:t>
      </w:r>
    </w:p>
    <w:p w:rsidR="008D5CE2" w:rsidRPr="008D5CE2" w:rsidRDefault="008D5CE2" w:rsidP="008D5CE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>3. Анаграммалар. Хәрефләрне тиешле тәртипкә куеп, сүзләрне дөресләп языгыз.</w:t>
      </w:r>
    </w:p>
    <w:p w:rsidR="008D5CE2" w:rsidRPr="008D5CE2" w:rsidRDefault="008D5CE2" w:rsidP="008D5CE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соруа  _______________ күгенү _______________ сүзкел _______________</w:t>
      </w:r>
    </w:p>
    <w:p w:rsidR="008D5CE2" w:rsidRPr="008D5CE2" w:rsidRDefault="008D5CE2" w:rsidP="008D5CE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җапав _______________ урдыкын ____________  иллмәт ______________</w:t>
      </w:r>
    </w:p>
    <w:p w:rsidR="008D5CE2" w:rsidRPr="008D5CE2" w:rsidRDefault="008D5CE2" w:rsidP="008D5CE2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өсләт ________________  дерәс ________________ мами _______________</w:t>
      </w:r>
    </w:p>
    <w:p w:rsidR="008D5CE2" w:rsidRPr="008D5CE2" w:rsidRDefault="008D5CE2" w:rsidP="008D5CE2">
      <w:pPr>
        <w:spacing w:line="276" w:lineRule="auto"/>
        <w:ind w:firstLine="708"/>
        <w:jc w:val="both"/>
        <w:rPr>
          <w:b/>
          <w:bCs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>4</w:t>
      </w:r>
      <w:r w:rsidRPr="008D5CE2">
        <w:rPr>
          <w:sz w:val="28"/>
          <w:szCs w:val="28"/>
          <w:lang w:val="tt-RU"/>
        </w:rPr>
        <w:t>.</w:t>
      </w:r>
      <w:r w:rsidRPr="008D5CE2">
        <w:rPr>
          <w:b/>
          <w:bCs/>
          <w:sz w:val="28"/>
          <w:szCs w:val="28"/>
          <w:lang w:val="tt-RU"/>
        </w:rPr>
        <w:t xml:space="preserve"> Рус сүзләренә тиешле татар сүзләрен табыгыз, дүртесе белән җөмләләр төзегез.</w:t>
      </w:r>
      <w:r w:rsidRPr="008D5CE2">
        <w:rPr>
          <w:sz w:val="28"/>
          <w:szCs w:val="28"/>
          <w:lang w:val="tt-RU"/>
        </w:rPr>
        <w:t xml:space="preserve"> 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 xml:space="preserve">1) участвовать </w:t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  <w:t>1) көләргә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2) утверждать</w:t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  <w:t>2) сайларга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3) смеяться</w:t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  <w:t xml:space="preserve">          3) көтәргә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4) ждать</w:t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  <w:t xml:space="preserve">          4) шөгыльләнергә</w:t>
      </w:r>
      <w:r w:rsidRPr="008D5CE2">
        <w:rPr>
          <w:sz w:val="28"/>
          <w:szCs w:val="28"/>
          <w:lang w:val="tt-RU"/>
        </w:rPr>
        <w:tab/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5) проверять</w:t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  <w:t xml:space="preserve">          5) расларга</w:t>
      </w:r>
      <w:r w:rsidRPr="008D5CE2">
        <w:rPr>
          <w:sz w:val="28"/>
          <w:szCs w:val="28"/>
          <w:lang w:val="tt-RU"/>
        </w:rPr>
        <w:tab/>
        <w:t xml:space="preserve"> 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6) выбират</w:t>
      </w:r>
      <w:r w:rsidRPr="008D5CE2">
        <w:rPr>
          <w:sz w:val="28"/>
          <w:szCs w:val="28"/>
        </w:rPr>
        <w:t>ь</w:t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  <w:t xml:space="preserve">          6) катнашырга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7)заниматься</w:t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</w:r>
      <w:r w:rsidRPr="008D5CE2">
        <w:rPr>
          <w:sz w:val="28"/>
          <w:szCs w:val="28"/>
          <w:lang w:val="tt-RU"/>
        </w:rPr>
        <w:tab/>
        <w:t xml:space="preserve">          7) тикшерергә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spacing w:line="276" w:lineRule="auto"/>
        <w:ind w:firstLine="708"/>
        <w:jc w:val="both"/>
        <w:rPr>
          <w:b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>5. Тәрҗемә итегез.</w:t>
      </w:r>
    </w:p>
    <w:p w:rsidR="008D5CE2" w:rsidRPr="008D5CE2" w:rsidRDefault="008D5CE2" w:rsidP="008D5CE2">
      <w:pPr>
        <w:spacing w:line="276" w:lineRule="auto"/>
        <w:ind w:firstLine="720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lastRenderedPageBreak/>
        <w:t>1) Мечеть в Булгаре белого цвета. 2) Ханифа ханум купила (сатып алды) голубой платок. 3) Зеленый – цвет ислама. 4) Мухаммед с.г.в. любил белый цвет. 5) У Суфии синее платье. 6) В вазе красный цветок.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spacing w:line="276" w:lineRule="auto"/>
        <w:ind w:firstLine="708"/>
        <w:jc w:val="both"/>
        <w:rPr>
          <w:b/>
          <w:bCs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>6. Сүзләрне дөрес урнаштырып, җ</w:t>
      </w:r>
      <w:r w:rsidRPr="008D5CE2">
        <w:rPr>
          <w:b/>
          <w:bCs/>
          <w:sz w:val="28"/>
          <w:szCs w:val="28"/>
          <w:lang w:val="tt-RU"/>
        </w:rPr>
        <w:t>өмләләр төзегез.</w:t>
      </w:r>
    </w:p>
    <w:p w:rsidR="008D5CE2" w:rsidRPr="008D5CE2" w:rsidRDefault="008D5CE2" w:rsidP="008D5CE2">
      <w:pPr>
        <w:spacing w:line="276" w:lineRule="auto"/>
        <w:jc w:val="both"/>
        <w:rPr>
          <w:b/>
          <w:bCs/>
          <w:sz w:val="28"/>
          <w:szCs w:val="28"/>
          <w:lang w:val="tt-RU"/>
        </w:rPr>
      </w:pPr>
      <w:r w:rsidRPr="008D5CE2">
        <w:rPr>
          <w:b/>
          <w:bCs/>
          <w:sz w:val="28"/>
          <w:szCs w:val="28"/>
          <w:lang w:val="tt-RU"/>
        </w:rPr>
        <w:t xml:space="preserve"> </w:t>
      </w:r>
      <w:r w:rsidRPr="008D5CE2">
        <w:rPr>
          <w:sz w:val="28"/>
          <w:szCs w:val="28"/>
          <w:lang w:val="tt-RU"/>
        </w:rPr>
        <w:t xml:space="preserve">1. Йөри, мәчеткә, җомга көнне, ул. 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2.  Укыйм, беренче, институтның, мин, курсында.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 xml:space="preserve">3. Мәктәптә, Зөһрә, укыды, җиденче. 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 xml:space="preserve">4. Әштән, кайтты, апам, яртыда, алтынчы. 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5. Дусты, китте, Әхмәтнең, Мәскәүгә.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spacing w:line="276" w:lineRule="auto"/>
        <w:ind w:firstLine="708"/>
        <w:jc w:val="both"/>
        <w:rPr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>7. Җәй аена хас булган (свойственные) төсләрне языгыз</w:t>
      </w:r>
      <w:r w:rsidRPr="008D5CE2">
        <w:rPr>
          <w:sz w:val="28"/>
          <w:szCs w:val="28"/>
          <w:lang w:val="tt-RU"/>
        </w:rPr>
        <w:t xml:space="preserve">: 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spacing w:line="276" w:lineRule="auto"/>
        <w:ind w:firstLine="708"/>
        <w:jc w:val="both"/>
        <w:rPr>
          <w:i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>8. Җөмләне дәвам итегез</w:t>
      </w:r>
      <w:r w:rsidRPr="008D5CE2">
        <w:rPr>
          <w:sz w:val="28"/>
          <w:szCs w:val="28"/>
          <w:lang w:val="tt-RU"/>
        </w:rPr>
        <w:t xml:space="preserve">: </w:t>
      </w:r>
      <w:r w:rsidRPr="008D5CE2">
        <w:rPr>
          <w:i/>
          <w:sz w:val="28"/>
          <w:szCs w:val="28"/>
          <w:lang w:val="tt-RU"/>
        </w:rPr>
        <w:t xml:space="preserve">Каюм Насыйри татар халкының ... 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</w:rPr>
      </w:pPr>
      <w:r w:rsidRPr="008D5CE2">
        <w:rPr>
          <w:sz w:val="28"/>
          <w:szCs w:val="28"/>
        </w:rPr>
        <w:t xml:space="preserve">Контроль </w:t>
      </w:r>
      <w:proofErr w:type="spellStart"/>
      <w:r w:rsidRPr="008D5CE2">
        <w:rPr>
          <w:sz w:val="28"/>
          <w:szCs w:val="28"/>
        </w:rPr>
        <w:t>эш</w:t>
      </w:r>
      <w:proofErr w:type="spellEnd"/>
      <w:r w:rsidRPr="008D5CE2">
        <w:rPr>
          <w:sz w:val="28"/>
          <w:szCs w:val="28"/>
          <w:lang w:val="tt-RU"/>
        </w:rPr>
        <w:t xml:space="preserve"> (</w:t>
      </w:r>
      <w:r w:rsidRPr="008D5CE2">
        <w:rPr>
          <w:sz w:val="28"/>
          <w:szCs w:val="28"/>
          <w:lang w:val="en-US"/>
        </w:rPr>
        <w:t>III</w:t>
      </w:r>
      <w:r w:rsidRPr="008D5CE2">
        <w:rPr>
          <w:sz w:val="28"/>
          <w:szCs w:val="28"/>
        </w:rPr>
        <w:t xml:space="preserve"> </w:t>
      </w:r>
      <w:r w:rsidRPr="008D5CE2">
        <w:rPr>
          <w:sz w:val="28"/>
          <w:szCs w:val="28"/>
          <w:lang w:val="tt-RU"/>
        </w:rPr>
        <w:t>вариант)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spacing w:line="276" w:lineRule="auto"/>
        <w:ind w:left="705"/>
        <w:jc w:val="both"/>
        <w:rPr>
          <w:b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>1. Сүзләрнең язылыш принцибын билгеләгез. Әйтелеш белән язылыш туры килмәгән очракларны күрсәтегез.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Күңелем, самавыр, газета, изгелек, радио, дикъкать, бюджет, төнбоек, кәбестә, коллектив, сүзчән, бөртек, кызчык, төлке, компьютер, җыентык, департамент, кенәгә, эшче, ясмык,  кадерле, савыт, шәһәр, җиләк, терекөмеш, гомер, алдынгы, сумала, соңгы, оппонент, галим, авиация, календарь, йөгерек, конфет, сүзчән, бартер, пәрәвез, сәлам.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numPr>
          <w:ilvl w:val="0"/>
          <w:numId w:val="44"/>
        </w:numPr>
        <w:tabs>
          <w:tab w:val="left" w:pos="993"/>
        </w:tabs>
        <w:spacing w:line="276" w:lineRule="auto"/>
        <w:ind w:hanging="11"/>
        <w:jc w:val="both"/>
        <w:rPr>
          <w:b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>Сүзләрдәге төшеп калган хәрефләрне куегыз, сыйфатларның астына сызыгыз.</w:t>
      </w:r>
    </w:p>
    <w:p w:rsidR="008D5CE2" w:rsidRPr="008D5CE2" w:rsidRDefault="008D5CE2" w:rsidP="008D5CE2">
      <w:pPr>
        <w:spacing w:line="276" w:lineRule="auto"/>
        <w:ind w:firstLine="567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be-BY"/>
        </w:rPr>
        <w:t>Мин белә башлаган вакытларда әти илле</w:t>
      </w:r>
      <w:r w:rsidRPr="008D5CE2">
        <w:rPr>
          <w:b/>
          <w:sz w:val="28"/>
          <w:szCs w:val="28"/>
          <w:lang w:val="be-BY"/>
        </w:rPr>
        <w:t xml:space="preserve"> </w:t>
      </w:r>
      <w:r w:rsidRPr="008D5CE2">
        <w:rPr>
          <w:sz w:val="28"/>
          <w:szCs w:val="28"/>
          <w:lang w:val="be-BY"/>
        </w:rPr>
        <w:t xml:space="preserve">яш…ләрдән узган киң …илкәле, таза гына бер кеше иде. Ко…ырт кара чәчендә бер генә б….рт…к агы да юк, та…ышы калын, вак кына т…шләре ап-ак булып т…з..леп кенә торалар. </w:t>
      </w:r>
      <w:r w:rsidRPr="008D5CE2">
        <w:rPr>
          <w:sz w:val="28"/>
          <w:szCs w:val="28"/>
          <w:lang w:val="tt-RU"/>
        </w:rPr>
        <w:t>Ә</w:t>
      </w:r>
      <w:r w:rsidRPr="008D5CE2">
        <w:rPr>
          <w:sz w:val="28"/>
          <w:szCs w:val="28"/>
          <w:lang w:val="be-BY"/>
        </w:rPr>
        <w:t>мма шул матур т…шләрнең …ем...лдәп яктырып кит…ен, әти к...шенең рә…әтләнеп к…л..ен бәйрәм кебек әллә нидә бер генә, бик тансы…а гына күрә идек (Г.Бәширов).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spacing w:line="276" w:lineRule="auto"/>
        <w:ind w:firstLine="709"/>
        <w:jc w:val="both"/>
        <w:rPr>
          <w:b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>3. Мәкальләрнең икенче яртысын табыгыз.</w:t>
      </w:r>
    </w:p>
    <w:p w:rsidR="008D5CE2" w:rsidRPr="008D5CE2" w:rsidRDefault="008D5CE2" w:rsidP="008D5CE2">
      <w:pPr>
        <w:spacing w:line="276" w:lineRule="auto"/>
        <w:jc w:val="both"/>
        <w:rPr>
          <w:sz w:val="28"/>
          <w:szCs w:val="28"/>
          <w:lang w:val="tt-RU"/>
        </w:rPr>
      </w:pPr>
    </w:p>
    <w:tbl>
      <w:tblPr>
        <w:tblW w:w="0" w:type="auto"/>
        <w:tblInd w:w="-34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2"/>
        <w:gridCol w:w="4140"/>
      </w:tblGrid>
      <w:tr w:rsidR="008D5CE2" w:rsidRPr="008D5CE2" w:rsidTr="00E276B4">
        <w:tc>
          <w:tcPr>
            <w:tcW w:w="5002" w:type="dxa"/>
          </w:tcPr>
          <w:p w:rsidR="008D5CE2" w:rsidRPr="008D5CE2" w:rsidRDefault="008D5CE2" w:rsidP="008D5CE2">
            <w:pPr>
              <w:numPr>
                <w:ilvl w:val="0"/>
                <w:numId w:val="45"/>
              </w:numPr>
              <w:tabs>
                <w:tab w:val="num" w:pos="34"/>
              </w:tabs>
              <w:spacing w:line="276" w:lineRule="auto"/>
              <w:ind w:left="0" w:firstLine="34"/>
              <w:jc w:val="both"/>
              <w:rPr>
                <w:sz w:val="28"/>
                <w:szCs w:val="28"/>
                <w:lang w:val="tt-RU"/>
              </w:rPr>
            </w:pPr>
            <w:r w:rsidRPr="008D5CE2">
              <w:rPr>
                <w:sz w:val="28"/>
                <w:szCs w:val="28"/>
                <w:lang w:val="be-BY"/>
              </w:rPr>
              <w:t>Кеше холкын к</w:t>
            </w:r>
            <w:r w:rsidRPr="008D5CE2">
              <w:rPr>
                <w:sz w:val="28"/>
                <w:szCs w:val="28"/>
                <w:lang w:val="tt-RU"/>
              </w:rPr>
              <w:t>үзәт,</w:t>
            </w:r>
          </w:p>
          <w:p w:rsidR="008D5CE2" w:rsidRPr="008D5CE2" w:rsidRDefault="008D5CE2" w:rsidP="008D5CE2">
            <w:pPr>
              <w:numPr>
                <w:ilvl w:val="0"/>
                <w:numId w:val="45"/>
              </w:numPr>
              <w:tabs>
                <w:tab w:val="num" w:pos="34"/>
              </w:tabs>
              <w:spacing w:line="276" w:lineRule="auto"/>
              <w:ind w:left="0" w:firstLine="34"/>
              <w:jc w:val="both"/>
              <w:rPr>
                <w:sz w:val="28"/>
                <w:szCs w:val="28"/>
                <w:lang w:val="be-BY"/>
              </w:rPr>
            </w:pPr>
            <w:r w:rsidRPr="008D5CE2">
              <w:rPr>
                <w:sz w:val="28"/>
                <w:szCs w:val="28"/>
                <w:lang w:val="be-BY"/>
              </w:rPr>
              <w:t>Сүз бер көнлек,</w:t>
            </w:r>
          </w:p>
          <w:p w:rsidR="008D5CE2" w:rsidRPr="008D5CE2" w:rsidRDefault="008D5CE2" w:rsidP="008D5CE2">
            <w:pPr>
              <w:numPr>
                <w:ilvl w:val="0"/>
                <w:numId w:val="45"/>
              </w:numPr>
              <w:tabs>
                <w:tab w:val="num" w:pos="34"/>
              </w:tabs>
              <w:spacing w:line="276" w:lineRule="auto"/>
              <w:ind w:left="0" w:firstLine="34"/>
              <w:jc w:val="both"/>
              <w:rPr>
                <w:sz w:val="28"/>
                <w:szCs w:val="28"/>
                <w:lang w:val="be-BY"/>
              </w:rPr>
            </w:pPr>
            <w:r w:rsidRPr="008D5CE2">
              <w:rPr>
                <w:sz w:val="28"/>
                <w:szCs w:val="28"/>
                <w:lang w:val="be-BY"/>
              </w:rPr>
              <w:t>Йөрсәң күрерсең,</w:t>
            </w:r>
          </w:p>
          <w:p w:rsidR="008D5CE2" w:rsidRPr="008D5CE2" w:rsidRDefault="008D5CE2" w:rsidP="008D5CE2">
            <w:pPr>
              <w:numPr>
                <w:ilvl w:val="0"/>
                <w:numId w:val="45"/>
              </w:numPr>
              <w:tabs>
                <w:tab w:val="num" w:pos="34"/>
              </w:tabs>
              <w:spacing w:line="276" w:lineRule="auto"/>
              <w:ind w:left="0" w:firstLine="34"/>
              <w:jc w:val="both"/>
              <w:rPr>
                <w:sz w:val="28"/>
                <w:szCs w:val="28"/>
                <w:lang w:val="be-BY"/>
              </w:rPr>
            </w:pPr>
            <w:r w:rsidRPr="008D5CE2">
              <w:rPr>
                <w:sz w:val="28"/>
                <w:szCs w:val="28"/>
                <w:lang w:val="be-BY"/>
              </w:rPr>
              <w:lastRenderedPageBreak/>
              <w:t>Тырышкан табар,</w:t>
            </w:r>
          </w:p>
          <w:p w:rsidR="008D5CE2" w:rsidRPr="008D5CE2" w:rsidRDefault="008D5CE2" w:rsidP="008D5CE2">
            <w:pPr>
              <w:numPr>
                <w:ilvl w:val="0"/>
                <w:numId w:val="45"/>
              </w:numPr>
              <w:tabs>
                <w:tab w:val="num" w:pos="34"/>
              </w:tabs>
              <w:spacing w:line="276" w:lineRule="auto"/>
              <w:ind w:left="0" w:firstLine="34"/>
              <w:jc w:val="both"/>
              <w:rPr>
                <w:sz w:val="28"/>
                <w:szCs w:val="28"/>
                <w:lang w:val="be-BY"/>
              </w:rPr>
            </w:pPr>
            <w:r w:rsidRPr="008D5CE2">
              <w:rPr>
                <w:sz w:val="28"/>
                <w:szCs w:val="28"/>
                <w:lang w:val="be-BY"/>
              </w:rPr>
              <w:t>Эше юкның</w:t>
            </w:r>
          </w:p>
          <w:p w:rsidR="008D5CE2" w:rsidRPr="008D5CE2" w:rsidRDefault="008D5CE2" w:rsidP="008D5CE2">
            <w:pPr>
              <w:tabs>
                <w:tab w:val="num" w:pos="0"/>
                <w:tab w:val="num" w:pos="360"/>
              </w:tabs>
              <w:spacing w:line="276" w:lineRule="auto"/>
              <w:jc w:val="both"/>
              <w:rPr>
                <w:b/>
                <w:bCs/>
                <w:sz w:val="28"/>
                <w:szCs w:val="28"/>
                <w:lang w:val="be-BY"/>
              </w:rPr>
            </w:pPr>
          </w:p>
        </w:tc>
        <w:tc>
          <w:tcPr>
            <w:tcW w:w="4140" w:type="dxa"/>
          </w:tcPr>
          <w:p w:rsidR="008D5CE2" w:rsidRPr="008D5CE2" w:rsidRDefault="008D5CE2" w:rsidP="008D5CE2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be-BY"/>
              </w:rPr>
            </w:pPr>
            <w:r w:rsidRPr="008D5CE2">
              <w:rPr>
                <w:sz w:val="28"/>
                <w:szCs w:val="28"/>
                <w:lang w:val="be-BY"/>
              </w:rPr>
              <w:lastRenderedPageBreak/>
              <w:t>А) ташка кадак кагар</w:t>
            </w:r>
          </w:p>
          <w:p w:rsidR="008D5CE2" w:rsidRPr="008D5CE2" w:rsidRDefault="008D5CE2" w:rsidP="008D5CE2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be-BY"/>
              </w:rPr>
            </w:pPr>
            <w:r w:rsidRPr="008D5CE2">
              <w:rPr>
                <w:sz w:val="28"/>
                <w:szCs w:val="28"/>
                <w:lang w:val="be-BY"/>
              </w:rPr>
              <w:t>Ә) үзеңнекен төзәт</w:t>
            </w:r>
          </w:p>
          <w:p w:rsidR="008D5CE2" w:rsidRPr="008D5CE2" w:rsidRDefault="008D5CE2" w:rsidP="008D5CE2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be-BY"/>
              </w:rPr>
            </w:pPr>
            <w:r w:rsidRPr="008D5CE2">
              <w:rPr>
                <w:sz w:val="28"/>
                <w:szCs w:val="28"/>
                <w:lang w:val="be-BY"/>
              </w:rPr>
              <w:t>Б) ашы юк</w:t>
            </w:r>
          </w:p>
          <w:p w:rsidR="008D5CE2" w:rsidRPr="008D5CE2" w:rsidRDefault="008D5CE2" w:rsidP="008D5CE2">
            <w:pPr>
              <w:spacing w:line="276" w:lineRule="auto"/>
              <w:ind w:firstLine="567"/>
              <w:jc w:val="both"/>
              <w:rPr>
                <w:sz w:val="28"/>
                <w:szCs w:val="28"/>
                <w:lang w:val="be-BY"/>
              </w:rPr>
            </w:pPr>
            <w:r w:rsidRPr="008D5CE2">
              <w:rPr>
                <w:sz w:val="28"/>
                <w:szCs w:val="28"/>
                <w:lang w:val="tt-RU"/>
              </w:rPr>
              <w:lastRenderedPageBreak/>
              <w:t>В) тел гомерлек</w:t>
            </w:r>
          </w:p>
          <w:p w:rsidR="008D5CE2" w:rsidRPr="008D5CE2" w:rsidRDefault="008D5CE2" w:rsidP="008D5CE2">
            <w:pPr>
              <w:spacing w:line="276" w:lineRule="auto"/>
              <w:ind w:firstLine="567"/>
              <w:jc w:val="both"/>
              <w:rPr>
                <w:b/>
                <w:bCs/>
                <w:sz w:val="28"/>
                <w:szCs w:val="28"/>
                <w:lang w:val="be-BY"/>
              </w:rPr>
            </w:pPr>
            <w:r w:rsidRPr="008D5CE2">
              <w:rPr>
                <w:sz w:val="28"/>
                <w:szCs w:val="28"/>
                <w:lang w:val="be-BY"/>
              </w:rPr>
              <w:t>Г) күрсәң белерсең</w:t>
            </w:r>
          </w:p>
        </w:tc>
      </w:tr>
    </w:tbl>
    <w:p w:rsidR="008D5CE2" w:rsidRPr="008D5CE2" w:rsidRDefault="008D5CE2" w:rsidP="008D5CE2">
      <w:pPr>
        <w:tabs>
          <w:tab w:val="num" w:pos="375"/>
        </w:tabs>
        <w:spacing w:line="276" w:lineRule="auto"/>
        <w:jc w:val="both"/>
        <w:rPr>
          <w:b/>
          <w:bCs/>
          <w:sz w:val="28"/>
          <w:szCs w:val="28"/>
          <w:lang w:val="be-BY"/>
        </w:rPr>
      </w:pPr>
      <w:r w:rsidRPr="008D5CE2">
        <w:rPr>
          <w:b/>
          <w:bCs/>
          <w:sz w:val="28"/>
          <w:szCs w:val="28"/>
          <w:lang w:val="be-BY"/>
        </w:rPr>
        <w:lastRenderedPageBreak/>
        <w:tab/>
      </w:r>
      <w:r w:rsidRPr="008D5CE2">
        <w:rPr>
          <w:b/>
          <w:bCs/>
          <w:sz w:val="28"/>
          <w:szCs w:val="28"/>
          <w:lang w:val="be-BY"/>
        </w:rPr>
        <w:tab/>
      </w:r>
    </w:p>
    <w:p w:rsidR="008D5CE2" w:rsidRPr="008D5CE2" w:rsidRDefault="008D5CE2" w:rsidP="008D5CE2">
      <w:pPr>
        <w:tabs>
          <w:tab w:val="num" w:pos="375"/>
        </w:tabs>
        <w:spacing w:line="276" w:lineRule="auto"/>
        <w:jc w:val="both"/>
        <w:rPr>
          <w:b/>
          <w:bCs/>
          <w:sz w:val="28"/>
          <w:szCs w:val="28"/>
          <w:lang w:val="be-BY"/>
        </w:rPr>
      </w:pPr>
      <w:r w:rsidRPr="008D5CE2">
        <w:rPr>
          <w:b/>
          <w:bCs/>
          <w:sz w:val="28"/>
          <w:szCs w:val="28"/>
          <w:lang w:val="be-BY"/>
        </w:rPr>
        <w:tab/>
      </w:r>
      <w:r w:rsidRPr="008D5CE2">
        <w:rPr>
          <w:b/>
          <w:bCs/>
          <w:sz w:val="28"/>
          <w:szCs w:val="28"/>
          <w:lang w:val="be-BY"/>
        </w:rPr>
        <w:tab/>
        <w:t>4. Җөмләләрнең башын уйлап языгыз: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b/>
          <w:sz w:val="28"/>
          <w:szCs w:val="28"/>
          <w:lang w:val="be-BY"/>
        </w:rPr>
      </w:pP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be-BY"/>
        </w:rPr>
      </w:pPr>
      <w:r w:rsidRPr="008D5CE2">
        <w:rPr>
          <w:sz w:val="28"/>
          <w:szCs w:val="28"/>
          <w:lang w:val="be-BY"/>
        </w:rPr>
        <w:t>кайнар чәй эчтек.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be-BY"/>
        </w:rPr>
      </w:pPr>
      <w:r w:rsidRPr="008D5CE2">
        <w:rPr>
          <w:sz w:val="28"/>
          <w:szCs w:val="28"/>
          <w:lang w:val="be-BY"/>
        </w:rPr>
        <w:t>тырышып укый.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be-BY"/>
        </w:rPr>
      </w:pPr>
      <w:r w:rsidRPr="008D5CE2">
        <w:rPr>
          <w:sz w:val="28"/>
          <w:szCs w:val="28"/>
          <w:lang w:val="be-BY"/>
        </w:rPr>
        <w:t>һәрвакыт сәламәт булырсың.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be-BY"/>
        </w:rPr>
      </w:pPr>
      <w:r w:rsidRPr="008D5CE2">
        <w:rPr>
          <w:sz w:val="28"/>
          <w:szCs w:val="28"/>
          <w:lang w:val="be-BY"/>
        </w:rPr>
        <w:t>төрле уеннарда катнашалар.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be-BY"/>
        </w:rPr>
      </w:pPr>
      <w:r w:rsidRPr="008D5CE2">
        <w:rPr>
          <w:sz w:val="28"/>
          <w:szCs w:val="28"/>
          <w:lang w:val="be-BY"/>
        </w:rPr>
        <w:t>бик кызыклы булды.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be-BY"/>
        </w:rPr>
      </w:pPr>
      <w:r w:rsidRPr="008D5CE2">
        <w:rPr>
          <w:sz w:val="28"/>
          <w:szCs w:val="28"/>
          <w:lang w:val="be-BY"/>
        </w:rPr>
        <w:t>безнең төркем шәкертләре җиңде.</w:t>
      </w:r>
    </w:p>
    <w:p w:rsidR="008D5CE2" w:rsidRPr="008D5CE2" w:rsidRDefault="008D5CE2" w:rsidP="008D5CE2">
      <w:pPr>
        <w:spacing w:line="276" w:lineRule="auto"/>
        <w:ind w:firstLine="709"/>
        <w:jc w:val="both"/>
        <w:rPr>
          <w:b/>
          <w:sz w:val="28"/>
          <w:szCs w:val="28"/>
          <w:lang w:val="tt-RU"/>
        </w:rPr>
      </w:pPr>
    </w:p>
    <w:p w:rsidR="008D5CE2" w:rsidRPr="008D5CE2" w:rsidRDefault="008D5CE2" w:rsidP="008D5CE2">
      <w:pPr>
        <w:spacing w:line="276" w:lineRule="auto"/>
        <w:ind w:firstLine="709"/>
        <w:jc w:val="both"/>
        <w:rPr>
          <w:b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>5. Кем ул Каюм Насыйри? 4-5 җөмлә языгыз.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sz w:val="28"/>
          <w:szCs w:val="28"/>
          <w:lang w:val="tt-RU"/>
        </w:rPr>
      </w:pPr>
    </w:p>
    <w:p w:rsidR="008D5CE2" w:rsidRPr="008D5CE2" w:rsidRDefault="008D5CE2" w:rsidP="008D5CE2">
      <w:pPr>
        <w:spacing w:line="276" w:lineRule="auto"/>
        <w:ind w:firstLine="709"/>
        <w:jc w:val="both"/>
        <w:rPr>
          <w:b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>6. Татарча языгыз.</w:t>
      </w:r>
    </w:p>
    <w:p w:rsidR="008D5CE2" w:rsidRPr="008D5CE2" w:rsidRDefault="008D5CE2" w:rsidP="008D5CE2">
      <w:pPr>
        <w:tabs>
          <w:tab w:val="left" w:pos="540"/>
          <w:tab w:val="left" w:pos="1080"/>
          <w:tab w:val="left" w:pos="3240"/>
        </w:tabs>
        <w:spacing w:line="276" w:lineRule="auto"/>
        <w:ind w:left="720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- все лето было очень жарко;</w:t>
      </w:r>
    </w:p>
    <w:p w:rsidR="008D5CE2" w:rsidRPr="008D5CE2" w:rsidRDefault="008D5CE2" w:rsidP="008D5CE2">
      <w:pPr>
        <w:tabs>
          <w:tab w:val="left" w:pos="540"/>
          <w:tab w:val="left" w:pos="1080"/>
          <w:tab w:val="left" w:pos="3600"/>
        </w:tabs>
        <w:spacing w:line="276" w:lineRule="auto"/>
        <w:ind w:left="720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- вы всю зиму готовились к конкурсу чтецов Корана;</w:t>
      </w:r>
    </w:p>
    <w:p w:rsidR="008D5CE2" w:rsidRPr="008D5CE2" w:rsidRDefault="008D5CE2" w:rsidP="008D5CE2">
      <w:pPr>
        <w:tabs>
          <w:tab w:val="left" w:pos="540"/>
          <w:tab w:val="left" w:pos="1080"/>
          <w:tab w:val="left" w:pos="3600"/>
        </w:tabs>
        <w:spacing w:line="276" w:lineRule="auto"/>
        <w:ind w:left="720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- они всю осень работали на поле;</w:t>
      </w:r>
    </w:p>
    <w:p w:rsidR="008D5CE2" w:rsidRPr="008D5CE2" w:rsidRDefault="008D5CE2" w:rsidP="008D5CE2">
      <w:pPr>
        <w:tabs>
          <w:tab w:val="left" w:pos="540"/>
          <w:tab w:val="left" w:pos="1080"/>
          <w:tab w:val="left" w:pos="3600"/>
        </w:tabs>
        <w:spacing w:line="276" w:lineRule="auto"/>
        <w:ind w:left="720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- всю весну шли дожди;</w:t>
      </w:r>
    </w:p>
    <w:p w:rsidR="008D5CE2" w:rsidRPr="008D5CE2" w:rsidRDefault="008D5CE2" w:rsidP="008D5CE2">
      <w:pPr>
        <w:tabs>
          <w:tab w:val="left" w:pos="540"/>
          <w:tab w:val="left" w:pos="1080"/>
          <w:tab w:val="left" w:pos="3600"/>
        </w:tabs>
        <w:spacing w:line="276" w:lineRule="auto"/>
        <w:ind w:left="720"/>
        <w:jc w:val="both"/>
        <w:rPr>
          <w:b/>
          <w:sz w:val="28"/>
          <w:szCs w:val="28"/>
        </w:rPr>
      </w:pPr>
      <w:r w:rsidRPr="008D5CE2">
        <w:rPr>
          <w:sz w:val="28"/>
          <w:szCs w:val="28"/>
          <w:lang w:val="tt-RU"/>
        </w:rPr>
        <w:t xml:space="preserve">- </w:t>
      </w:r>
      <w:r w:rsidRPr="008D5CE2">
        <w:rPr>
          <w:sz w:val="28"/>
          <w:szCs w:val="28"/>
        </w:rPr>
        <w:t>целую неделю готовился к экзамену.</w:t>
      </w:r>
    </w:p>
    <w:p w:rsidR="008D5CE2" w:rsidRPr="008D5CE2" w:rsidRDefault="008D5CE2" w:rsidP="008D5CE2">
      <w:pPr>
        <w:spacing w:line="276" w:lineRule="auto"/>
        <w:ind w:left="360"/>
        <w:jc w:val="both"/>
        <w:rPr>
          <w:b/>
          <w:sz w:val="28"/>
          <w:szCs w:val="28"/>
          <w:lang w:val="tt-RU"/>
        </w:rPr>
      </w:pPr>
    </w:p>
    <w:p w:rsidR="008D5CE2" w:rsidRPr="008D5CE2" w:rsidRDefault="008D5CE2" w:rsidP="008D5CE2">
      <w:pPr>
        <w:spacing w:line="276" w:lineRule="auto"/>
        <w:ind w:left="360" w:firstLine="349"/>
        <w:jc w:val="both"/>
        <w:rPr>
          <w:b/>
          <w:sz w:val="28"/>
          <w:szCs w:val="28"/>
          <w:lang w:val="tt-RU"/>
        </w:rPr>
      </w:pPr>
      <w:r w:rsidRPr="008D5CE2">
        <w:rPr>
          <w:b/>
          <w:sz w:val="28"/>
          <w:szCs w:val="28"/>
          <w:lang w:val="tt-RU"/>
        </w:rPr>
        <w:t>7. Текстны  дәвам итегез.</w:t>
      </w:r>
    </w:p>
    <w:p w:rsidR="00BF5AF6" w:rsidRPr="008D5CE2" w:rsidRDefault="008D5CE2" w:rsidP="008D5CE2">
      <w:pPr>
        <w:spacing w:line="276" w:lineRule="auto"/>
        <w:ind w:left="360"/>
        <w:jc w:val="both"/>
        <w:rPr>
          <w:sz w:val="28"/>
          <w:szCs w:val="28"/>
        </w:rPr>
      </w:pPr>
      <w:r w:rsidRPr="008D5CE2">
        <w:rPr>
          <w:sz w:val="28"/>
          <w:szCs w:val="28"/>
          <w:lang w:val="tt-RU"/>
        </w:rPr>
        <w:t>Тагын ямьле яз җитте. Җылы якларга очып киткән кошлар яңадан туган якларына әйләнеп кайтты. Табигать ....</w:t>
      </w:r>
    </w:p>
    <w:p w:rsidR="00BF5AF6" w:rsidRPr="008D5CE2" w:rsidRDefault="00293EA2" w:rsidP="008D5CE2">
      <w:pPr>
        <w:spacing w:line="23" w:lineRule="atLeast"/>
        <w:ind w:left="-426" w:firstLine="426"/>
        <w:jc w:val="both"/>
        <w:rPr>
          <w:b/>
          <w:sz w:val="28"/>
          <w:szCs w:val="28"/>
        </w:rPr>
      </w:pPr>
      <w:r w:rsidRPr="008D5CE2">
        <w:rPr>
          <w:b/>
          <w:sz w:val="28"/>
          <w:szCs w:val="28"/>
        </w:rPr>
        <w:t>5.</w:t>
      </w:r>
      <w:r w:rsidR="008D5CE2" w:rsidRPr="008D5CE2">
        <w:rPr>
          <w:b/>
          <w:sz w:val="28"/>
          <w:szCs w:val="28"/>
        </w:rPr>
        <w:t>2</w:t>
      </w:r>
      <w:r w:rsidRPr="008D5CE2">
        <w:rPr>
          <w:b/>
          <w:sz w:val="28"/>
          <w:szCs w:val="28"/>
        </w:rPr>
        <w:t xml:space="preserve">. </w:t>
      </w:r>
      <w:r w:rsidR="00BF5AF6" w:rsidRPr="008D5CE2">
        <w:rPr>
          <w:b/>
          <w:sz w:val="28"/>
          <w:szCs w:val="28"/>
        </w:rPr>
        <w:t xml:space="preserve">Примерные вопросы </w:t>
      </w:r>
      <w:r w:rsidRPr="008D5CE2">
        <w:rPr>
          <w:b/>
          <w:sz w:val="28"/>
          <w:szCs w:val="28"/>
        </w:rPr>
        <w:t xml:space="preserve">к </w:t>
      </w:r>
      <w:r w:rsidR="008D5CE2" w:rsidRPr="008D5CE2">
        <w:rPr>
          <w:b/>
          <w:sz w:val="28"/>
          <w:szCs w:val="28"/>
        </w:rPr>
        <w:t>экзамену</w:t>
      </w:r>
      <w:r w:rsidR="00BF5AF6" w:rsidRPr="008D5CE2">
        <w:rPr>
          <w:b/>
          <w:sz w:val="28"/>
          <w:szCs w:val="28"/>
        </w:rPr>
        <w:t>:</w:t>
      </w:r>
    </w:p>
    <w:p w:rsidR="008D5CE2" w:rsidRPr="008D5CE2" w:rsidRDefault="008D5CE2" w:rsidP="008D5CE2">
      <w:pPr>
        <w:jc w:val="both"/>
        <w:rPr>
          <w:rFonts w:eastAsia="Calibri"/>
          <w:bCs/>
          <w:sz w:val="28"/>
          <w:szCs w:val="28"/>
          <w:lang w:val="tt-RU" w:eastAsia="en-US"/>
        </w:rPr>
      </w:pPr>
      <w:r w:rsidRPr="008D5CE2">
        <w:rPr>
          <w:rFonts w:eastAsia="Calibri"/>
          <w:bCs/>
          <w:sz w:val="28"/>
          <w:szCs w:val="28"/>
          <w:lang w:eastAsia="en-US"/>
        </w:rPr>
        <w:t xml:space="preserve">Подготовить </w:t>
      </w:r>
      <w:r w:rsidRPr="008D5CE2">
        <w:rPr>
          <w:rFonts w:eastAsia="Calibri"/>
          <w:bCs/>
          <w:sz w:val="28"/>
          <w:szCs w:val="28"/>
          <w:lang w:val="tt-RU" w:eastAsia="en-US"/>
        </w:rPr>
        <w:t xml:space="preserve">устное сообщение по </w:t>
      </w:r>
      <w:r w:rsidRPr="008D5CE2">
        <w:rPr>
          <w:rFonts w:eastAsia="Calibri"/>
          <w:bCs/>
          <w:sz w:val="28"/>
          <w:szCs w:val="28"/>
          <w:lang w:eastAsia="en-US"/>
        </w:rPr>
        <w:t>темам</w:t>
      </w:r>
      <w:r w:rsidRPr="008D5CE2">
        <w:rPr>
          <w:rFonts w:eastAsia="Calibri"/>
          <w:bCs/>
          <w:sz w:val="28"/>
          <w:szCs w:val="28"/>
          <w:lang w:val="tt-RU" w:eastAsia="en-US"/>
        </w:rPr>
        <w:t xml:space="preserve"> </w:t>
      </w:r>
    </w:p>
    <w:p w:rsidR="008D5CE2" w:rsidRPr="008D5CE2" w:rsidRDefault="008D5CE2" w:rsidP="008D5CE2">
      <w:pPr>
        <w:numPr>
          <w:ilvl w:val="0"/>
          <w:numId w:val="46"/>
        </w:numPr>
        <w:jc w:val="both"/>
        <w:rPr>
          <w:rFonts w:eastAsia="Calibri"/>
          <w:bCs/>
          <w:sz w:val="28"/>
          <w:szCs w:val="28"/>
          <w:lang w:eastAsia="en-US"/>
        </w:rPr>
      </w:pPr>
      <w:r w:rsidRPr="008D5CE2">
        <w:rPr>
          <w:rFonts w:eastAsia="Calibri"/>
          <w:bCs/>
          <w:sz w:val="28"/>
          <w:szCs w:val="28"/>
          <w:lang w:val="tt-RU" w:eastAsia="en-US"/>
        </w:rPr>
        <w:t>Один по выбору</w:t>
      </w:r>
      <w:r w:rsidRPr="008D5CE2">
        <w:rPr>
          <w:rFonts w:eastAsia="Calibri"/>
          <w:bCs/>
          <w:sz w:val="28"/>
          <w:szCs w:val="28"/>
          <w:lang w:eastAsia="en-US"/>
        </w:rPr>
        <w:t>:</w:t>
      </w:r>
    </w:p>
    <w:p w:rsidR="008D5CE2" w:rsidRPr="008D5CE2" w:rsidRDefault="008D5CE2" w:rsidP="008D5CE2">
      <w:pPr>
        <w:ind w:firstLine="567"/>
        <w:jc w:val="both"/>
        <w:rPr>
          <w:sz w:val="28"/>
          <w:szCs w:val="28"/>
        </w:rPr>
      </w:pPr>
      <w:r w:rsidRPr="008D5CE2">
        <w:rPr>
          <w:sz w:val="28"/>
          <w:szCs w:val="28"/>
        </w:rPr>
        <w:t xml:space="preserve">Ислам </w:t>
      </w:r>
      <w:proofErr w:type="spellStart"/>
      <w:r w:rsidRPr="008D5CE2">
        <w:rPr>
          <w:sz w:val="28"/>
          <w:szCs w:val="28"/>
        </w:rPr>
        <w:t>диненең</w:t>
      </w:r>
      <w:proofErr w:type="spellEnd"/>
      <w:r w:rsidRPr="008D5CE2">
        <w:rPr>
          <w:sz w:val="28"/>
          <w:szCs w:val="28"/>
        </w:rPr>
        <w:t xml:space="preserve"> </w:t>
      </w:r>
      <w:proofErr w:type="spellStart"/>
      <w:r w:rsidRPr="008D5CE2">
        <w:rPr>
          <w:sz w:val="28"/>
          <w:szCs w:val="28"/>
        </w:rPr>
        <w:t>үзенчәлекләре</w:t>
      </w:r>
      <w:proofErr w:type="spellEnd"/>
      <w:r w:rsidRPr="008D5CE2">
        <w:rPr>
          <w:sz w:val="28"/>
          <w:szCs w:val="28"/>
        </w:rPr>
        <w:t>.</w:t>
      </w:r>
    </w:p>
    <w:p w:rsidR="008D5CE2" w:rsidRPr="008D5CE2" w:rsidRDefault="008D5CE2" w:rsidP="008D5CE2">
      <w:pPr>
        <w:ind w:firstLine="567"/>
        <w:jc w:val="both"/>
        <w:rPr>
          <w:sz w:val="28"/>
          <w:szCs w:val="28"/>
        </w:rPr>
      </w:pPr>
      <w:r w:rsidRPr="008D5CE2">
        <w:rPr>
          <w:sz w:val="28"/>
          <w:szCs w:val="28"/>
        </w:rPr>
        <w:t xml:space="preserve">Россия ислам институты – </w:t>
      </w:r>
      <w:proofErr w:type="spellStart"/>
      <w:r w:rsidRPr="008D5CE2">
        <w:rPr>
          <w:sz w:val="28"/>
          <w:szCs w:val="28"/>
        </w:rPr>
        <w:t>горурлыгым</w:t>
      </w:r>
      <w:proofErr w:type="spellEnd"/>
      <w:r w:rsidRPr="008D5CE2">
        <w:rPr>
          <w:sz w:val="28"/>
          <w:szCs w:val="28"/>
        </w:rPr>
        <w:t>.</w:t>
      </w:r>
    </w:p>
    <w:p w:rsidR="008D5CE2" w:rsidRPr="008D5CE2" w:rsidRDefault="008D5CE2" w:rsidP="008D5CE2">
      <w:pPr>
        <w:ind w:firstLine="567"/>
        <w:jc w:val="both"/>
        <w:rPr>
          <w:sz w:val="28"/>
          <w:szCs w:val="28"/>
        </w:rPr>
      </w:pPr>
      <w:r w:rsidRPr="008D5CE2">
        <w:rPr>
          <w:sz w:val="28"/>
          <w:szCs w:val="28"/>
        </w:rPr>
        <w:t xml:space="preserve">Татар </w:t>
      </w:r>
      <w:proofErr w:type="spellStart"/>
      <w:r w:rsidRPr="008D5CE2">
        <w:rPr>
          <w:sz w:val="28"/>
          <w:szCs w:val="28"/>
        </w:rPr>
        <w:t>халкының</w:t>
      </w:r>
      <w:proofErr w:type="spellEnd"/>
      <w:r w:rsidRPr="008D5CE2">
        <w:rPr>
          <w:sz w:val="28"/>
          <w:szCs w:val="28"/>
        </w:rPr>
        <w:t xml:space="preserve"> </w:t>
      </w:r>
      <w:proofErr w:type="spellStart"/>
      <w:r w:rsidRPr="008D5CE2">
        <w:rPr>
          <w:sz w:val="28"/>
          <w:szCs w:val="28"/>
        </w:rPr>
        <w:t>милли</w:t>
      </w:r>
      <w:proofErr w:type="spellEnd"/>
      <w:r w:rsidRPr="008D5CE2">
        <w:rPr>
          <w:sz w:val="28"/>
          <w:szCs w:val="28"/>
        </w:rPr>
        <w:t xml:space="preserve"> </w:t>
      </w:r>
      <w:proofErr w:type="spellStart"/>
      <w:r w:rsidRPr="008D5CE2">
        <w:rPr>
          <w:sz w:val="28"/>
          <w:szCs w:val="28"/>
        </w:rPr>
        <w:t>киемнәре</w:t>
      </w:r>
      <w:proofErr w:type="spellEnd"/>
      <w:r w:rsidRPr="008D5CE2">
        <w:rPr>
          <w:sz w:val="28"/>
          <w:szCs w:val="28"/>
        </w:rPr>
        <w:t>.</w:t>
      </w:r>
    </w:p>
    <w:p w:rsidR="008D5CE2" w:rsidRPr="008D5CE2" w:rsidRDefault="008D5CE2" w:rsidP="008D5CE2">
      <w:pPr>
        <w:ind w:firstLine="567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Казан шәһәренең истәлекле урыннары.</w:t>
      </w:r>
    </w:p>
    <w:p w:rsidR="008D5CE2" w:rsidRPr="008D5CE2" w:rsidRDefault="008D5CE2" w:rsidP="008D5CE2">
      <w:pPr>
        <w:ind w:firstLine="567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Р. Фәхретдин эшчәнлеге.</w:t>
      </w:r>
    </w:p>
    <w:p w:rsidR="008D5CE2" w:rsidRPr="008D5CE2" w:rsidRDefault="008D5CE2" w:rsidP="008D5CE2">
      <w:pPr>
        <w:ind w:firstLine="567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К. Насыйри – мәгърифәтче галим.</w:t>
      </w:r>
    </w:p>
    <w:p w:rsidR="008D5CE2" w:rsidRPr="008D5CE2" w:rsidRDefault="008D5CE2" w:rsidP="008D5CE2">
      <w:pPr>
        <w:ind w:firstLine="567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Ислам дине бәйрәмнәре һәм йолалары.</w:t>
      </w:r>
    </w:p>
    <w:p w:rsidR="008D5CE2" w:rsidRPr="008D5CE2" w:rsidRDefault="008D5CE2" w:rsidP="008D5CE2">
      <w:pPr>
        <w:ind w:firstLine="567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Татар теле – күңелем теле.</w:t>
      </w:r>
    </w:p>
    <w:p w:rsidR="008D5CE2" w:rsidRPr="008D5CE2" w:rsidRDefault="008D5CE2" w:rsidP="008D5CE2">
      <w:pPr>
        <w:ind w:firstLine="1276"/>
        <w:jc w:val="both"/>
        <w:rPr>
          <w:sz w:val="28"/>
          <w:szCs w:val="28"/>
          <w:lang w:val="tt-RU"/>
        </w:rPr>
      </w:pPr>
      <w:r w:rsidRPr="008D5CE2">
        <w:rPr>
          <w:sz w:val="28"/>
          <w:szCs w:val="28"/>
          <w:lang w:val="tt-RU"/>
        </w:rPr>
        <w:t>2)</w:t>
      </w:r>
      <w:r w:rsidRPr="008D5CE2">
        <w:rPr>
          <w:sz w:val="28"/>
          <w:szCs w:val="28"/>
        </w:rPr>
        <w:t xml:space="preserve"> </w:t>
      </w:r>
      <w:r w:rsidRPr="008D5CE2">
        <w:rPr>
          <w:sz w:val="28"/>
          <w:szCs w:val="28"/>
          <w:lang w:val="tt-RU"/>
        </w:rPr>
        <w:t>Вагазь (проповедь) на татарском языке (тема по выбору студента).</w:t>
      </w:r>
    </w:p>
    <w:sectPr w:rsidR="008D5CE2" w:rsidRPr="008D5CE2" w:rsidSect="005B66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4703" w:rsidRDefault="006F4703" w:rsidP="007E5FE4">
      <w:r>
        <w:separator/>
      </w:r>
    </w:p>
  </w:endnote>
  <w:endnote w:type="continuationSeparator" w:id="0">
    <w:p w:rsidR="006F4703" w:rsidRDefault="006F4703" w:rsidP="007E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4703" w:rsidRDefault="006F4703" w:rsidP="007E5FE4">
      <w:r>
        <w:separator/>
      </w:r>
    </w:p>
  </w:footnote>
  <w:footnote w:type="continuationSeparator" w:id="0">
    <w:p w:rsidR="006F4703" w:rsidRDefault="006F4703" w:rsidP="007E5FE4">
      <w:r>
        <w:continuationSeparator/>
      </w:r>
    </w:p>
  </w:footnote>
  <w:footnote w:id="1">
    <w:p w:rsidR="00B03229" w:rsidRDefault="00B03229" w:rsidP="00E96774">
      <w:pPr>
        <w:pStyle w:val="ab"/>
      </w:pPr>
      <w:r>
        <w:rPr>
          <w:rStyle w:val="ad"/>
        </w:rPr>
        <w:footnoteRef/>
      </w:r>
      <w:r>
        <w:t xml:space="preserve"> Рекомендации для преподавателей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2">
    <w:p w:rsidR="00580FE3" w:rsidRDefault="00580FE3" w:rsidP="00E96774">
      <w:pPr>
        <w:pStyle w:val="ab"/>
      </w:pPr>
      <w:r>
        <w:rPr>
          <w:rStyle w:val="ad"/>
        </w:rPr>
        <w:footnoteRef/>
      </w:r>
      <w:r>
        <w:t xml:space="preserve"> Методические указания студентам применительно </w:t>
      </w:r>
      <w:r w:rsidR="00E96774">
        <w:t xml:space="preserve">к </w:t>
      </w:r>
      <w:r>
        <w:t>данной дисциплин</w:t>
      </w:r>
      <w:r w:rsidR="00E96774">
        <w:t>е</w:t>
      </w:r>
      <w:r>
        <w:t xml:space="preserve"> могут быть дополнены образовательной организацией.</w:t>
      </w:r>
    </w:p>
  </w:footnote>
  <w:footnote w:id="3">
    <w:p w:rsidR="004A4394" w:rsidRPr="004A4394" w:rsidRDefault="004A4394" w:rsidP="00D81FD9">
      <w:pPr>
        <w:pStyle w:val="ab"/>
      </w:pPr>
      <w:r>
        <w:rPr>
          <w:rStyle w:val="ad"/>
        </w:rPr>
        <w:footnoteRef/>
      </w:r>
      <w:r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4">
    <w:p w:rsidR="004A4394" w:rsidRPr="004A4394" w:rsidRDefault="004A4394" w:rsidP="00D81FD9">
      <w:pPr>
        <w:pStyle w:val="ab"/>
      </w:pPr>
      <w:r w:rsidRPr="004A4394">
        <w:rPr>
          <w:rStyle w:val="ad"/>
        </w:rPr>
        <w:footnoteRef/>
      </w:r>
      <w:r w:rsidRPr="004A4394">
        <w:t xml:space="preserve"> </w:t>
      </w:r>
      <w:r w:rsidRPr="004A4394">
        <w:rPr>
          <w:rFonts w:eastAsia="Calibri"/>
          <w:bCs/>
          <w:lang w:eastAsia="en-US"/>
        </w:rPr>
        <w:t xml:space="preserve">Перечень основной и дополнительной литературы определяется </w:t>
      </w:r>
      <w:r w:rsidR="00D81FD9">
        <w:rPr>
          <w:rFonts w:eastAsia="Calibri"/>
          <w:bCs/>
          <w:lang w:eastAsia="en-US"/>
        </w:rPr>
        <w:t>образовательной организацией</w:t>
      </w:r>
      <w:r w:rsidRPr="004A4394">
        <w:rPr>
          <w:rFonts w:eastAsia="Calibri"/>
          <w:bCs/>
          <w:lang w:eastAsia="en-US"/>
        </w:rPr>
        <w:t>.</w:t>
      </w:r>
    </w:p>
  </w:footnote>
  <w:footnote w:id="5">
    <w:p w:rsidR="004A4394" w:rsidRPr="004A4394" w:rsidRDefault="004A4394" w:rsidP="004A4394">
      <w:pPr>
        <w:pStyle w:val="ab"/>
      </w:pPr>
      <w:r w:rsidRPr="004A4394">
        <w:rPr>
          <w:rStyle w:val="ad"/>
        </w:rPr>
        <w:footnoteRef/>
      </w:r>
      <w:r w:rsidRPr="004A4394">
        <w:t xml:space="preserve"> Указывается в зависимости от возможностей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BAF"/>
    <w:multiLevelType w:val="hybridMultilevel"/>
    <w:tmpl w:val="B4AE0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B2637"/>
    <w:multiLevelType w:val="hybridMultilevel"/>
    <w:tmpl w:val="B0C06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40993"/>
    <w:multiLevelType w:val="hybridMultilevel"/>
    <w:tmpl w:val="0CF4356A"/>
    <w:lvl w:ilvl="0" w:tplc="F2765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0A77F74"/>
    <w:multiLevelType w:val="hybridMultilevel"/>
    <w:tmpl w:val="BB70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87F7D"/>
    <w:multiLevelType w:val="hybridMultilevel"/>
    <w:tmpl w:val="6F3A70D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AC48CF"/>
    <w:multiLevelType w:val="hybridMultilevel"/>
    <w:tmpl w:val="EDB256F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864A4"/>
    <w:multiLevelType w:val="hybridMultilevel"/>
    <w:tmpl w:val="4BDA4232"/>
    <w:lvl w:ilvl="0" w:tplc="AE568D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96A37A2"/>
    <w:multiLevelType w:val="hybridMultilevel"/>
    <w:tmpl w:val="18002D30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983FA9"/>
    <w:multiLevelType w:val="hybridMultilevel"/>
    <w:tmpl w:val="BBB468C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1C040CD9"/>
    <w:multiLevelType w:val="hybridMultilevel"/>
    <w:tmpl w:val="8C588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A005C"/>
    <w:multiLevelType w:val="hybridMultilevel"/>
    <w:tmpl w:val="B4D839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03B337E"/>
    <w:multiLevelType w:val="hybridMultilevel"/>
    <w:tmpl w:val="58C613C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0B4E3A"/>
    <w:multiLevelType w:val="hybridMultilevel"/>
    <w:tmpl w:val="9A7061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310F00"/>
    <w:multiLevelType w:val="hybridMultilevel"/>
    <w:tmpl w:val="64E8885C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44258D"/>
    <w:multiLevelType w:val="hybridMultilevel"/>
    <w:tmpl w:val="92C2B642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E12183"/>
    <w:multiLevelType w:val="hybridMultilevel"/>
    <w:tmpl w:val="B00E7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F8527E"/>
    <w:multiLevelType w:val="hybridMultilevel"/>
    <w:tmpl w:val="EF52A80A"/>
    <w:lvl w:ilvl="0" w:tplc="78F01F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C363FB2"/>
    <w:multiLevelType w:val="hybridMultilevel"/>
    <w:tmpl w:val="BA725866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D8D40DF"/>
    <w:multiLevelType w:val="hybridMultilevel"/>
    <w:tmpl w:val="2092E31C"/>
    <w:lvl w:ilvl="0" w:tplc="D2826EC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3">
    <w:nsid w:val="341D0059"/>
    <w:multiLevelType w:val="hybridMultilevel"/>
    <w:tmpl w:val="3F6A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82378B"/>
    <w:multiLevelType w:val="hybridMultilevel"/>
    <w:tmpl w:val="AE16FC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AC011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9C86FD7"/>
    <w:multiLevelType w:val="hybridMultilevel"/>
    <w:tmpl w:val="907E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7F58D5"/>
    <w:multiLevelType w:val="hybridMultilevel"/>
    <w:tmpl w:val="722C8D2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3CE13D8A"/>
    <w:multiLevelType w:val="hybridMultilevel"/>
    <w:tmpl w:val="9D74F48E"/>
    <w:lvl w:ilvl="0" w:tplc="1448849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B35C53"/>
    <w:multiLevelType w:val="hybridMultilevel"/>
    <w:tmpl w:val="4CE44CC4"/>
    <w:lvl w:ilvl="0" w:tplc="5C96781E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472C2A91"/>
    <w:multiLevelType w:val="hybridMultilevel"/>
    <w:tmpl w:val="2FE82786"/>
    <w:lvl w:ilvl="0" w:tplc="B428F96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0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4E735C8B"/>
    <w:multiLevelType w:val="hybridMultilevel"/>
    <w:tmpl w:val="8AAC7B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3814227"/>
    <w:multiLevelType w:val="hybridMultilevel"/>
    <w:tmpl w:val="66928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B12FCA"/>
    <w:multiLevelType w:val="hybridMultilevel"/>
    <w:tmpl w:val="2CE84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6F0AF3"/>
    <w:multiLevelType w:val="hybridMultilevel"/>
    <w:tmpl w:val="61F46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5DEC0135"/>
    <w:multiLevelType w:val="hybridMultilevel"/>
    <w:tmpl w:val="1D325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4F091E"/>
    <w:multiLevelType w:val="hybridMultilevel"/>
    <w:tmpl w:val="0212C9B4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3A46BC"/>
    <w:multiLevelType w:val="hybridMultilevel"/>
    <w:tmpl w:val="D3620328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FE3DFC"/>
    <w:multiLevelType w:val="hybridMultilevel"/>
    <w:tmpl w:val="788043CC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5237BC"/>
    <w:multiLevelType w:val="hybridMultilevel"/>
    <w:tmpl w:val="6EB46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3">
    <w:nsid w:val="77972BE2"/>
    <w:multiLevelType w:val="hybridMultilevel"/>
    <w:tmpl w:val="5C44FD06"/>
    <w:lvl w:ilvl="0" w:tplc="55B43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BD77FC"/>
    <w:multiLevelType w:val="hybridMultilevel"/>
    <w:tmpl w:val="4FE0BE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3"/>
  </w:num>
  <w:num w:numId="3">
    <w:abstractNumId w:val="23"/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2"/>
  </w:num>
  <w:num w:numId="7">
    <w:abstractNumId w:val="37"/>
  </w:num>
  <w:num w:numId="8">
    <w:abstractNumId w:val="13"/>
  </w:num>
  <w:num w:numId="9">
    <w:abstractNumId w:val="25"/>
  </w:num>
  <w:num w:numId="10">
    <w:abstractNumId w:val="29"/>
  </w:num>
  <w:num w:numId="11">
    <w:abstractNumId w:val="39"/>
  </w:num>
  <w:num w:numId="12">
    <w:abstractNumId w:val="15"/>
  </w:num>
  <w:num w:numId="13">
    <w:abstractNumId w:val="38"/>
  </w:num>
  <w:num w:numId="14">
    <w:abstractNumId w:val="10"/>
  </w:num>
  <w:num w:numId="15">
    <w:abstractNumId w:val="43"/>
  </w:num>
  <w:num w:numId="16">
    <w:abstractNumId w:val="6"/>
  </w:num>
  <w:num w:numId="17">
    <w:abstractNumId w:val="7"/>
  </w:num>
  <w:num w:numId="18">
    <w:abstractNumId w:val="18"/>
  </w:num>
  <w:num w:numId="19">
    <w:abstractNumId w:val="16"/>
  </w:num>
  <w:num w:numId="20">
    <w:abstractNumId w:val="41"/>
  </w:num>
  <w:num w:numId="21">
    <w:abstractNumId w:val="19"/>
  </w:num>
  <w:num w:numId="22">
    <w:abstractNumId w:val="4"/>
  </w:num>
  <w:num w:numId="23">
    <w:abstractNumId w:val="0"/>
  </w:num>
  <w:num w:numId="24">
    <w:abstractNumId w:val="5"/>
  </w:num>
  <w:num w:numId="25">
    <w:abstractNumId w:val="20"/>
  </w:num>
  <w:num w:numId="26">
    <w:abstractNumId w:val="42"/>
  </w:num>
  <w:num w:numId="27">
    <w:abstractNumId w:val="8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11"/>
  </w:num>
  <w:num w:numId="37">
    <w:abstractNumId w:val="1"/>
  </w:num>
  <w:num w:numId="38">
    <w:abstractNumId w:val="35"/>
  </w:num>
  <w:num w:numId="39">
    <w:abstractNumId w:val="17"/>
  </w:num>
  <w:num w:numId="40">
    <w:abstractNumId w:val="40"/>
  </w:num>
  <w:num w:numId="41">
    <w:abstractNumId w:val="21"/>
  </w:num>
  <w:num w:numId="42">
    <w:abstractNumId w:val="44"/>
  </w:num>
  <w:num w:numId="43">
    <w:abstractNumId w:val="28"/>
  </w:num>
  <w:num w:numId="44">
    <w:abstractNumId w:val="24"/>
  </w:num>
  <w:num w:numId="45">
    <w:abstractNumId w:val="26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D9"/>
    <w:rsid w:val="00004765"/>
    <w:rsid w:val="000303B4"/>
    <w:rsid w:val="00032535"/>
    <w:rsid w:val="0003682C"/>
    <w:rsid w:val="0004550B"/>
    <w:rsid w:val="000515E8"/>
    <w:rsid w:val="00061CB6"/>
    <w:rsid w:val="000620DF"/>
    <w:rsid w:val="00066DC8"/>
    <w:rsid w:val="000720D2"/>
    <w:rsid w:val="0008098E"/>
    <w:rsid w:val="000B627E"/>
    <w:rsid w:val="000B7CED"/>
    <w:rsid w:val="000D2F61"/>
    <w:rsid w:val="000E244F"/>
    <w:rsid w:val="000E4D23"/>
    <w:rsid w:val="000F3F50"/>
    <w:rsid w:val="000F43A8"/>
    <w:rsid w:val="000F636F"/>
    <w:rsid w:val="00104C5A"/>
    <w:rsid w:val="00110F62"/>
    <w:rsid w:val="00113A67"/>
    <w:rsid w:val="00120A0E"/>
    <w:rsid w:val="001268E8"/>
    <w:rsid w:val="00130C49"/>
    <w:rsid w:val="00132FF3"/>
    <w:rsid w:val="00136F00"/>
    <w:rsid w:val="0014155C"/>
    <w:rsid w:val="001673F5"/>
    <w:rsid w:val="001730E5"/>
    <w:rsid w:val="0017562E"/>
    <w:rsid w:val="00182E98"/>
    <w:rsid w:val="00184755"/>
    <w:rsid w:val="0018662E"/>
    <w:rsid w:val="001975F2"/>
    <w:rsid w:val="001A53B1"/>
    <w:rsid w:val="001A571A"/>
    <w:rsid w:val="001A7CEE"/>
    <w:rsid w:val="001B1278"/>
    <w:rsid w:val="001F5BF2"/>
    <w:rsid w:val="001F6F7C"/>
    <w:rsid w:val="001F7CEC"/>
    <w:rsid w:val="00221F64"/>
    <w:rsid w:val="00231862"/>
    <w:rsid w:val="00232045"/>
    <w:rsid w:val="00252C99"/>
    <w:rsid w:val="0025494A"/>
    <w:rsid w:val="00257D26"/>
    <w:rsid w:val="00260070"/>
    <w:rsid w:val="00263D0F"/>
    <w:rsid w:val="00266E92"/>
    <w:rsid w:val="0029217A"/>
    <w:rsid w:val="00293EA2"/>
    <w:rsid w:val="0029430C"/>
    <w:rsid w:val="002958C2"/>
    <w:rsid w:val="002A205B"/>
    <w:rsid w:val="002A3BB7"/>
    <w:rsid w:val="002A7E03"/>
    <w:rsid w:val="002B5F23"/>
    <w:rsid w:val="002C057A"/>
    <w:rsid w:val="002C51E7"/>
    <w:rsid w:val="002C5A76"/>
    <w:rsid w:val="002D42BC"/>
    <w:rsid w:val="002F2A18"/>
    <w:rsid w:val="0030714C"/>
    <w:rsid w:val="00315220"/>
    <w:rsid w:val="0033146E"/>
    <w:rsid w:val="00332DF8"/>
    <w:rsid w:val="003547A9"/>
    <w:rsid w:val="00356EAB"/>
    <w:rsid w:val="00360274"/>
    <w:rsid w:val="0037013B"/>
    <w:rsid w:val="00372ECE"/>
    <w:rsid w:val="00375C1E"/>
    <w:rsid w:val="00396ADA"/>
    <w:rsid w:val="003A2B4A"/>
    <w:rsid w:val="003B10DA"/>
    <w:rsid w:val="003C61F7"/>
    <w:rsid w:val="003D26B5"/>
    <w:rsid w:val="003D73CA"/>
    <w:rsid w:val="003F6EB8"/>
    <w:rsid w:val="00410C5A"/>
    <w:rsid w:val="00413FBE"/>
    <w:rsid w:val="004144A4"/>
    <w:rsid w:val="004257D6"/>
    <w:rsid w:val="00430062"/>
    <w:rsid w:val="0043757B"/>
    <w:rsid w:val="004451C5"/>
    <w:rsid w:val="00446B00"/>
    <w:rsid w:val="00456A54"/>
    <w:rsid w:val="00485965"/>
    <w:rsid w:val="00487E66"/>
    <w:rsid w:val="004900D7"/>
    <w:rsid w:val="00493526"/>
    <w:rsid w:val="004A4041"/>
    <w:rsid w:val="004A4394"/>
    <w:rsid w:val="004B1C17"/>
    <w:rsid w:val="004C0680"/>
    <w:rsid w:val="004D680B"/>
    <w:rsid w:val="004E2926"/>
    <w:rsid w:val="005136F4"/>
    <w:rsid w:val="00516EF0"/>
    <w:rsid w:val="00530772"/>
    <w:rsid w:val="005407DB"/>
    <w:rsid w:val="00541504"/>
    <w:rsid w:val="0054205B"/>
    <w:rsid w:val="00542171"/>
    <w:rsid w:val="005426E0"/>
    <w:rsid w:val="005463BC"/>
    <w:rsid w:val="0057460A"/>
    <w:rsid w:val="00576020"/>
    <w:rsid w:val="0057637B"/>
    <w:rsid w:val="00580FE3"/>
    <w:rsid w:val="00592321"/>
    <w:rsid w:val="005A1291"/>
    <w:rsid w:val="005B3A80"/>
    <w:rsid w:val="005B66D5"/>
    <w:rsid w:val="005B7F21"/>
    <w:rsid w:val="005E5E21"/>
    <w:rsid w:val="0060576C"/>
    <w:rsid w:val="006174D9"/>
    <w:rsid w:val="00625B14"/>
    <w:rsid w:val="00644823"/>
    <w:rsid w:val="00664204"/>
    <w:rsid w:val="00671E4B"/>
    <w:rsid w:val="006821CE"/>
    <w:rsid w:val="006B72AA"/>
    <w:rsid w:val="006E44A0"/>
    <w:rsid w:val="006E6F96"/>
    <w:rsid w:val="006F4703"/>
    <w:rsid w:val="0072177F"/>
    <w:rsid w:val="00735504"/>
    <w:rsid w:val="00735839"/>
    <w:rsid w:val="00742808"/>
    <w:rsid w:val="00742A81"/>
    <w:rsid w:val="00743BB0"/>
    <w:rsid w:val="00766748"/>
    <w:rsid w:val="007869B1"/>
    <w:rsid w:val="007A5164"/>
    <w:rsid w:val="007B14A3"/>
    <w:rsid w:val="007B2FCE"/>
    <w:rsid w:val="007C0932"/>
    <w:rsid w:val="007D0181"/>
    <w:rsid w:val="007E106C"/>
    <w:rsid w:val="007E5FE4"/>
    <w:rsid w:val="007E727C"/>
    <w:rsid w:val="007F0861"/>
    <w:rsid w:val="00801385"/>
    <w:rsid w:val="0080349B"/>
    <w:rsid w:val="00823C93"/>
    <w:rsid w:val="00834DB3"/>
    <w:rsid w:val="00843C6C"/>
    <w:rsid w:val="00850368"/>
    <w:rsid w:val="00854194"/>
    <w:rsid w:val="0086153E"/>
    <w:rsid w:val="00862381"/>
    <w:rsid w:val="00864A14"/>
    <w:rsid w:val="00867860"/>
    <w:rsid w:val="0087255C"/>
    <w:rsid w:val="008970E9"/>
    <w:rsid w:val="008B07BE"/>
    <w:rsid w:val="008C6DD4"/>
    <w:rsid w:val="008D35A3"/>
    <w:rsid w:val="008D4194"/>
    <w:rsid w:val="008D5CE2"/>
    <w:rsid w:val="008D7D75"/>
    <w:rsid w:val="008E1C0A"/>
    <w:rsid w:val="008E7742"/>
    <w:rsid w:val="008F42CB"/>
    <w:rsid w:val="008F79E2"/>
    <w:rsid w:val="00901B84"/>
    <w:rsid w:val="00920EF3"/>
    <w:rsid w:val="009223AA"/>
    <w:rsid w:val="00930497"/>
    <w:rsid w:val="00941BF9"/>
    <w:rsid w:val="00952C79"/>
    <w:rsid w:val="00957922"/>
    <w:rsid w:val="00995F24"/>
    <w:rsid w:val="009B7A75"/>
    <w:rsid w:val="009D2825"/>
    <w:rsid w:val="009E3EE0"/>
    <w:rsid w:val="009E5672"/>
    <w:rsid w:val="009E5F37"/>
    <w:rsid w:val="009F2C13"/>
    <w:rsid w:val="009F4127"/>
    <w:rsid w:val="00A04F83"/>
    <w:rsid w:val="00A1443E"/>
    <w:rsid w:val="00A15570"/>
    <w:rsid w:val="00A27E08"/>
    <w:rsid w:val="00A35E2E"/>
    <w:rsid w:val="00A36752"/>
    <w:rsid w:val="00A36AFE"/>
    <w:rsid w:val="00A72649"/>
    <w:rsid w:val="00A7502D"/>
    <w:rsid w:val="00A81EA0"/>
    <w:rsid w:val="00A84B99"/>
    <w:rsid w:val="00A85032"/>
    <w:rsid w:val="00A96186"/>
    <w:rsid w:val="00A9647C"/>
    <w:rsid w:val="00AA100B"/>
    <w:rsid w:val="00AB66E5"/>
    <w:rsid w:val="00AE15DB"/>
    <w:rsid w:val="00AE1951"/>
    <w:rsid w:val="00AE7893"/>
    <w:rsid w:val="00B03229"/>
    <w:rsid w:val="00B03D5D"/>
    <w:rsid w:val="00B06333"/>
    <w:rsid w:val="00B06D40"/>
    <w:rsid w:val="00B172D6"/>
    <w:rsid w:val="00B20E9A"/>
    <w:rsid w:val="00B23182"/>
    <w:rsid w:val="00B24343"/>
    <w:rsid w:val="00B40A91"/>
    <w:rsid w:val="00B42280"/>
    <w:rsid w:val="00B53F5E"/>
    <w:rsid w:val="00B60040"/>
    <w:rsid w:val="00B84516"/>
    <w:rsid w:val="00B94998"/>
    <w:rsid w:val="00B954E7"/>
    <w:rsid w:val="00BA4358"/>
    <w:rsid w:val="00BC1099"/>
    <w:rsid w:val="00BC50C5"/>
    <w:rsid w:val="00BC7262"/>
    <w:rsid w:val="00BE4996"/>
    <w:rsid w:val="00BF3655"/>
    <w:rsid w:val="00BF5AF6"/>
    <w:rsid w:val="00C03A0F"/>
    <w:rsid w:val="00C34E6B"/>
    <w:rsid w:val="00C351CA"/>
    <w:rsid w:val="00C44D1F"/>
    <w:rsid w:val="00C475F0"/>
    <w:rsid w:val="00C7126F"/>
    <w:rsid w:val="00C77D7A"/>
    <w:rsid w:val="00CA0134"/>
    <w:rsid w:val="00CA6AA2"/>
    <w:rsid w:val="00CE0113"/>
    <w:rsid w:val="00D1733F"/>
    <w:rsid w:val="00D2419C"/>
    <w:rsid w:val="00D31D83"/>
    <w:rsid w:val="00D31DF8"/>
    <w:rsid w:val="00D321DB"/>
    <w:rsid w:val="00D3332A"/>
    <w:rsid w:val="00D3351A"/>
    <w:rsid w:val="00D404F9"/>
    <w:rsid w:val="00D505E9"/>
    <w:rsid w:val="00D52419"/>
    <w:rsid w:val="00D5396E"/>
    <w:rsid w:val="00D578FA"/>
    <w:rsid w:val="00D601DA"/>
    <w:rsid w:val="00D64C8E"/>
    <w:rsid w:val="00D7410E"/>
    <w:rsid w:val="00D81FD9"/>
    <w:rsid w:val="00D851AD"/>
    <w:rsid w:val="00D91883"/>
    <w:rsid w:val="00D91CF4"/>
    <w:rsid w:val="00DA25F5"/>
    <w:rsid w:val="00DC1385"/>
    <w:rsid w:val="00DC2E5C"/>
    <w:rsid w:val="00DD64F8"/>
    <w:rsid w:val="00DD7D97"/>
    <w:rsid w:val="00E22F5A"/>
    <w:rsid w:val="00E25A71"/>
    <w:rsid w:val="00E41784"/>
    <w:rsid w:val="00E6062E"/>
    <w:rsid w:val="00E63ADD"/>
    <w:rsid w:val="00E96774"/>
    <w:rsid w:val="00EA09DC"/>
    <w:rsid w:val="00EA32D4"/>
    <w:rsid w:val="00EB13FD"/>
    <w:rsid w:val="00EC557A"/>
    <w:rsid w:val="00ED2496"/>
    <w:rsid w:val="00EE4553"/>
    <w:rsid w:val="00EF4F5A"/>
    <w:rsid w:val="00F16EDF"/>
    <w:rsid w:val="00F2612C"/>
    <w:rsid w:val="00F3221C"/>
    <w:rsid w:val="00F46F05"/>
    <w:rsid w:val="00F60DFC"/>
    <w:rsid w:val="00F7309C"/>
    <w:rsid w:val="00F7797F"/>
    <w:rsid w:val="00F818F5"/>
    <w:rsid w:val="00F927B4"/>
    <w:rsid w:val="00F953B0"/>
    <w:rsid w:val="00FA0448"/>
    <w:rsid w:val="00FC596A"/>
    <w:rsid w:val="00FE04A3"/>
    <w:rsid w:val="00FE7BC6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styleId="af0">
    <w:name w:val="Balloon Text"/>
    <w:basedOn w:val="a"/>
    <w:link w:val="af1"/>
    <w:semiHidden/>
    <w:rsid w:val="00EA32D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A32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1"/>
    <w:qFormat/>
    <w:rsid w:val="00BF5AF6"/>
    <w:pPr>
      <w:suppressAutoHyphens/>
      <w:ind w:left="709"/>
      <w:jc w:val="center"/>
    </w:pPr>
    <w:rPr>
      <w:rFonts w:ascii="Arial" w:hAnsi="Arial"/>
      <w:sz w:val="28"/>
      <w:lang w:val="x-none" w:eastAsia="ar-SA"/>
    </w:rPr>
  </w:style>
  <w:style w:type="character" w:customStyle="1" w:styleId="a4">
    <w:name w:val="Название Знак"/>
    <w:basedOn w:val="a0"/>
    <w:uiPriority w:val="10"/>
    <w:rsid w:val="00BF5AF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link w:val="a3"/>
    <w:rsid w:val="00BF5AF6"/>
    <w:rPr>
      <w:rFonts w:ascii="Arial" w:eastAsia="Times New Roman" w:hAnsi="Arial" w:cs="Times New Roman"/>
      <w:sz w:val="28"/>
      <w:szCs w:val="24"/>
      <w:lang w:val="x-none" w:eastAsia="ar-SA"/>
    </w:rPr>
  </w:style>
  <w:style w:type="character" w:styleId="a5">
    <w:name w:val="Hyperlink"/>
    <w:uiPriority w:val="99"/>
    <w:unhideWhenUsed/>
    <w:rsid w:val="00BF5AF6"/>
    <w:rPr>
      <w:color w:val="0000FF"/>
      <w:u w:val="single"/>
    </w:rPr>
  </w:style>
  <w:style w:type="character" w:customStyle="1" w:styleId="FontStyle11">
    <w:name w:val="Font Style11"/>
    <w:rsid w:val="00BF5AF6"/>
    <w:rPr>
      <w:rFonts w:ascii="Times New Roman" w:hAnsi="Times New Roman" w:cs="Times New Roman" w:hint="default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BF5AF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BF5AF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16">
    <w:name w:val="p16"/>
    <w:basedOn w:val="a"/>
    <w:rsid w:val="00BF5AF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375C1E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rsid w:val="00375C1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8">
    <w:name w:val="Основной текст.Основной текст Знак"/>
    <w:basedOn w:val="a"/>
    <w:uiPriority w:val="99"/>
    <w:rsid w:val="00375C1E"/>
    <w:pPr>
      <w:spacing w:after="120"/>
    </w:pPr>
  </w:style>
  <w:style w:type="paragraph" w:styleId="a9">
    <w:name w:val="No Spacing"/>
    <w:link w:val="aa"/>
    <w:uiPriority w:val="99"/>
    <w:qFormat/>
    <w:rsid w:val="00375C1E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a">
    <w:name w:val="Без интервала Знак"/>
    <w:link w:val="a9"/>
    <w:uiPriority w:val="99"/>
    <w:locked/>
    <w:rsid w:val="00375C1E"/>
    <w:rPr>
      <w:rFonts w:ascii="Calibri" w:eastAsia="Times New Roman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7E5FE4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7E5F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7E5FE4"/>
    <w:rPr>
      <w:vertAlign w:val="superscript"/>
    </w:rPr>
  </w:style>
  <w:style w:type="paragraph" w:styleId="ae">
    <w:name w:val="List Paragraph"/>
    <w:basedOn w:val="a"/>
    <w:uiPriority w:val="34"/>
    <w:qFormat/>
    <w:rsid w:val="00104C5A"/>
    <w:pPr>
      <w:ind w:left="720"/>
      <w:contextualSpacing/>
    </w:pPr>
  </w:style>
  <w:style w:type="character" w:customStyle="1" w:styleId="blk">
    <w:name w:val="blk"/>
    <w:basedOn w:val="a0"/>
    <w:rsid w:val="001A7CEE"/>
  </w:style>
  <w:style w:type="character" w:customStyle="1" w:styleId="nobr">
    <w:name w:val="nobr"/>
    <w:basedOn w:val="a0"/>
    <w:rsid w:val="001A7CEE"/>
  </w:style>
  <w:style w:type="paragraph" w:styleId="af">
    <w:name w:val="Normal (Web)"/>
    <w:basedOn w:val="a"/>
    <w:rsid w:val="00B94998"/>
    <w:pPr>
      <w:spacing w:before="100" w:beforeAutospacing="1" w:after="100" w:afterAutospacing="1"/>
    </w:pPr>
  </w:style>
  <w:style w:type="paragraph" w:styleId="af0">
    <w:name w:val="Balloon Text"/>
    <w:basedOn w:val="a"/>
    <w:link w:val="af1"/>
    <w:semiHidden/>
    <w:rsid w:val="00EA32D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A32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2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7F20A-592C-45BE-87C0-5D3824D70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11</Pages>
  <Words>2732</Words>
  <Characters>15579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158</cp:revision>
  <dcterms:created xsi:type="dcterms:W3CDTF">2019-06-27T08:45:00Z</dcterms:created>
  <dcterms:modified xsi:type="dcterms:W3CDTF">2020-02-03T12:52:00Z</dcterms:modified>
</cp:coreProperties>
</file>